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4E" w:rsidRDefault="00CF1266" w:rsidP="0010445B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lang w:val="ka-GE"/>
        </w:rPr>
      </w:pPr>
      <w:r w:rsidRPr="00CF1266">
        <w:rPr>
          <w:rFonts w:ascii="Sylfaen" w:eastAsia="Times New Roman" w:hAnsi="Sylfaen" w:cs="Sylfaen"/>
          <w:b/>
          <w:bCs/>
          <w:lang w:val="ka-GE"/>
        </w:rPr>
        <w:t>2016 წლის შემდეგ სოციალურ სფეროში განხორციელებული რეფორმები</w:t>
      </w:r>
    </w:p>
    <w:p w:rsidR="0010445B" w:rsidRPr="00CF1266" w:rsidRDefault="0010445B" w:rsidP="0010445B">
      <w:pPr>
        <w:spacing w:before="100" w:beforeAutospacing="1" w:after="100" w:afterAutospacing="1" w:line="240" w:lineRule="auto"/>
        <w:rPr>
          <w:rFonts w:ascii="Sylfaen" w:eastAsia="Times New Roman" w:hAnsi="Sylfaen" w:cs="Sylfaen"/>
          <w:b/>
          <w:bCs/>
          <w:lang w:val="ka-GE"/>
        </w:rPr>
      </w:pPr>
    </w:p>
    <w:p w:rsidR="00ED14AE" w:rsidRPr="00591BC3" w:rsidRDefault="004F7457" w:rsidP="004F7457">
      <w:pPr>
        <w:spacing w:before="100" w:beforeAutospacing="1" w:after="100" w:afterAutospacing="1" w:line="240" w:lineRule="auto"/>
        <w:jc w:val="both"/>
        <w:rPr>
          <w:rFonts w:ascii="Sylfaen" w:hAnsi="Sylfaen" w:cs="Sylfaen"/>
          <w:shd w:val="clear" w:color="auto" w:fill="FFFFFF"/>
          <w:lang w:val="ka-GE"/>
        </w:rPr>
      </w:pPr>
      <w:r w:rsidRPr="00591BC3">
        <w:rPr>
          <w:rFonts w:ascii="Sylfaen" w:hAnsi="Sylfaen" w:cs="Sylfaen"/>
          <w:lang w:val="ka-GE"/>
        </w:rPr>
        <w:t>2016 წლიდან</w:t>
      </w:r>
      <w:r w:rsidR="00ED14AE" w:rsidRPr="00591BC3">
        <w:rPr>
          <w:rFonts w:ascii="Arial" w:hAnsi="Arial" w:cs="Arial"/>
          <w:lang w:val="ka-GE"/>
        </w:rPr>
        <w:t xml:space="preserve"> </w:t>
      </w:r>
      <w:r w:rsidRPr="00591BC3">
        <w:rPr>
          <w:rFonts w:ascii="Sylfaen" w:hAnsi="Sylfaen" w:cs="Arial"/>
          <w:lang w:val="ka-GE"/>
        </w:rPr>
        <w:t xml:space="preserve">სოციალური დაცვის მიმართულებით </w:t>
      </w:r>
      <w:r w:rsidR="00ED14AE" w:rsidRPr="00591BC3">
        <w:rPr>
          <w:rFonts w:ascii="Sylfaen" w:hAnsi="Sylfaen" w:cs="Sylfaen"/>
          <w:lang w:val="ka-GE"/>
        </w:rPr>
        <w:t>სხვა</w:t>
      </w:r>
      <w:r w:rsidR="00ED14AE" w:rsidRPr="00591BC3">
        <w:rPr>
          <w:rFonts w:ascii="Arial" w:hAnsi="Arial" w:cs="Arial"/>
          <w:lang w:val="ka-GE"/>
        </w:rPr>
        <w:t xml:space="preserve"> </w:t>
      </w:r>
      <w:r w:rsidR="00ED14AE" w:rsidRPr="00591BC3">
        <w:rPr>
          <w:rFonts w:ascii="Sylfaen" w:hAnsi="Sylfaen" w:cs="Sylfaen"/>
          <w:lang w:val="ka-GE"/>
        </w:rPr>
        <w:t>მნიშვნელოვან</w:t>
      </w:r>
      <w:r w:rsidR="00ED14AE" w:rsidRPr="00591BC3">
        <w:rPr>
          <w:rFonts w:ascii="Arial" w:hAnsi="Arial" w:cs="Arial"/>
          <w:lang w:val="ka-GE"/>
        </w:rPr>
        <w:t xml:space="preserve"> </w:t>
      </w:r>
      <w:r w:rsidR="00ED14AE" w:rsidRPr="00591BC3">
        <w:rPr>
          <w:rFonts w:ascii="Sylfaen" w:hAnsi="Sylfaen" w:cs="Sylfaen"/>
          <w:lang w:val="ka-GE"/>
        </w:rPr>
        <w:t>პროგრამებთან</w:t>
      </w:r>
      <w:r w:rsidR="00ED14AE" w:rsidRPr="00591BC3">
        <w:rPr>
          <w:rFonts w:ascii="Arial" w:hAnsi="Arial" w:cs="Arial"/>
          <w:lang w:val="ka-GE"/>
        </w:rPr>
        <w:t>/</w:t>
      </w:r>
      <w:r w:rsidR="00ED14AE" w:rsidRPr="00591BC3">
        <w:rPr>
          <w:rFonts w:ascii="Sylfaen" w:hAnsi="Sylfaen" w:cs="Sylfaen"/>
          <w:lang w:val="ka-GE"/>
        </w:rPr>
        <w:t>პროექტებთან</w:t>
      </w:r>
      <w:r w:rsidR="00ED14AE" w:rsidRPr="00591BC3">
        <w:rPr>
          <w:rFonts w:ascii="Arial" w:hAnsi="Arial" w:cs="Arial"/>
          <w:lang w:val="ka-GE"/>
        </w:rPr>
        <w:t xml:space="preserve"> </w:t>
      </w:r>
      <w:r w:rsidR="00ED14AE" w:rsidRPr="00591BC3">
        <w:rPr>
          <w:rFonts w:ascii="Sylfaen" w:hAnsi="Sylfaen" w:cs="Sylfaen"/>
          <w:lang w:val="ka-GE"/>
        </w:rPr>
        <w:t>ერთად</w:t>
      </w:r>
      <w:r w:rsidR="00ED14AE" w:rsidRPr="00591BC3">
        <w:rPr>
          <w:rFonts w:ascii="Arial" w:hAnsi="Arial" w:cs="Arial"/>
          <w:lang w:val="ka-GE"/>
        </w:rPr>
        <w:t xml:space="preserve"> </w:t>
      </w:r>
      <w:r w:rsidR="00ED14AE" w:rsidRPr="00591BC3">
        <w:rPr>
          <w:rFonts w:ascii="Sylfaen" w:hAnsi="Sylfaen" w:cs="Sylfaen"/>
          <w:lang w:val="ka-GE"/>
        </w:rPr>
        <w:t>განხორციელდა</w:t>
      </w:r>
      <w:r w:rsidR="00ED14AE" w:rsidRPr="00591BC3">
        <w:rPr>
          <w:rFonts w:ascii="Arial" w:hAnsi="Arial" w:cs="Arial"/>
          <w:lang w:val="ka-GE"/>
        </w:rPr>
        <w:t>:</w:t>
      </w:r>
    </w:p>
    <w:p w:rsidR="00ED14AE" w:rsidRPr="00591BC3" w:rsidRDefault="00ED14AE" w:rsidP="00ED14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eastAsia="Times New Roman" w:hAnsi="Arial" w:cs="Arial"/>
          <w:color w:val="000000"/>
        </w:rPr>
      </w:pPr>
      <w:r w:rsidRPr="00591BC3">
        <w:rPr>
          <w:rFonts w:ascii="Arial" w:hAnsi="Arial" w:cs="Arial"/>
          <w:lang w:val="ka-GE"/>
        </w:rPr>
        <w:t xml:space="preserve">- </w:t>
      </w:r>
      <w:r w:rsidR="004C1FA8" w:rsidRPr="00591BC3">
        <w:rPr>
          <w:rFonts w:ascii="Sylfaen" w:hAnsi="Sylfaen" w:cs="Arial"/>
          <w:lang w:val="ka-GE"/>
        </w:rPr>
        <w:t>2016 წლის ივლისიდან</w:t>
      </w:r>
      <w:r w:rsidR="004C1FA8">
        <w:rPr>
          <w:rFonts w:ascii="Sylfaen" w:hAnsi="Sylfaen" w:cs="Arial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ასაკით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პენს</w:t>
      </w:r>
      <w:bookmarkStart w:id="0" w:name="_GoBack"/>
      <w:bookmarkEnd w:id="0"/>
      <w:r w:rsidRPr="00591BC3">
        <w:rPr>
          <w:rFonts w:ascii="Sylfaen" w:eastAsia="Times New Roman" w:hAnsi="Sylfaen" w:cs="Sylfaen"/>
          <w:color w:val="000000"/>
          <w:lang w:val="ka-GE"/>
        </w:rPr>
        <w:t>იის</w:t>
      </w:r>
      <w:r w:rsidR="00CF6AC2" w:rsidRPr="00591BC3">
        <w:rPr>
          <w:rFonts w:ascii="Sylfaen" w:eastAsia="Times New Roman" w:hAnsi="Sylfaen" w:cs="Sylfaen"/>
          <w:color w:val="000000"/>
          <w:lang w:val="ka-GE"/>
        </w:rPr>
        <w:t>ა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და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მკვეთრად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გამოხატული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შესაძლებლობის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პირების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და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შშმ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ბავშვების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პაკე</w:t>
      </w:r>
      <w:r w:rsidR="00254858" w:rsidRPr="00591BC3">
        <w:rPr>
          <w:rFonts w:ascii="Sylfaen" w:eastAsia="Times New Roman" w:hAnsi="Sylfaen" w:cs="Sylfaen"/>
          <w:color w:val="000000"/>
          <w:lang w:val="ka-GE"/>
        </w:rPr>
        <w:t>ტ</w:t>
      </w:r>
      <w:r w:rsidRPr="00591BC3">
        <w:rPr>
          <w:rFonts w:ascii="Sylfaen" w:eastAsia="Times New Roman" w:hAnsi="Sylfaen" w:cs="Sylfaen"/>
          <w:color w:val="000000"/>
          <w:lang w:val="ka-GE"/>
        </w:rPr>
        <w:t>ის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="004C1FA8">
        <w:rPr>
          <w:rFonts w:ascii="Sylfaen" w:eastAsia="Times New Roman" w:hAnsi="Sylfaen" w:cs="Arial"/>
          <w:color w:val="000000"/>
          <w:lang w:val="ka-GE"/>
        </w:rPr>
        <w:t xml:space="preserve">ოდენობის </w:t>
      </w:r>
      <w:r w:rsidRPr="00591BC3">
        <w:rPr>
          <w:rFonts w:ascii="Sylfaen" w:eastAsia="Times New Roman" w:hAnsi="Sylfaen" w:cs="Sylfaen"/>
          <w:color w:val="000000"/>
          <w:lang w:val="ka-GE"/>
        </w:rPr>
        <w:t>ზრდა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="004C1FA8">
        <w:rPr>
          <w:rFonts w:ascii="Sylfaen" w:eastAsia="Times New Roman" w:hAnsi="Sylfaen" w:cs="Arial"/>
          <w:color w:val="000000"/>
          <w:lang w:val="ka-GE"/>
        </w:rPr>
        <w:t>180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591BC3">
        <w:rPr>
          <w:rFonts w:ascii="Arial" w:eastAsia="Times New Roman" w:hAnsi="Arial" w:cs="Arial"/>
          <w:color w:val="000000"/>
          <w:lang w:val="ka-GE"/>
        </w:rPr>
        <w:t>.</w:t>
      </w:r>
    </w:p>
    <w:p w:rsidR="00ED14AE" w:rsidRPr="00591BC3" w:rsidRDefault="00ED14AE" w:rsidP="00ED14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eastAsia="Times New Roman" w:hAnsi="Arial" w:cs="Arial"/>
          <w:color w:val="000000"/>
        </w:rPr>
      </w:pPr>
    </w:p>
    <w:p w:rsidR="00ED14AE" w:rsidRPr="00591BC3" w:rsidRDefault="00ED14AE" w:rsidP="00ED14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Arial"/>
          <w:lang w:val="ka-GE" w:eastAsia="x-none"/>
        </w:rPr>
      </w:pPr>
      <w:r w:rsidRPr="00591BC3">
        <w:rPr>
          <w:rFonts w:ascii="Arial" w:eastAsia="Times New Roman" w:hAnsi="Arial" w:cs="Arial"/>
          <w:color w:val="000000"/>
          <w:lang w:val="ka-GE"/>
        </w:rPr>
        <w:t>-</w:t>
      </w:r>
      <w:r w:rsidR="004C1FA8">
        <w:rPr>
          <w:rFonts w:ascii="Sylfaen" w:eastAsia="Times New Roman" w:hAnsi="Sylfaen" w:cs="Arial"/>
          <w:color w:val="000000"/>
          <w:lang w:val="ka-GE"/>
        </w:rPr>
        <w:t xml:space="preserve"> </w:t>
      </w:r>
      <w:r w:rsidR="004C1FA8" w:rsidRPr="00591BC3">
        <w:rPr>
          <w:rFonts w:ascii="Sylfaen" w:eastAsia="Times New Roman" w:hAnsi="Sylfaen" w:cs="Sylfaen"/>
          <w:lang w:val="ka-GE" w:eastAsia="x-none"/>
        </w:rPr>
        <w:t>2016 წლის სექტემბრიდან</w:t>
      </w:r>
      <w:r w:rsidR="004C1FA8"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Arial" w:eastAsia="Times New Roman" w:hAnsi="Arial" w:cs="Arial"/>
          <w:color w:val="000000"/>
          <w:lang w:val="ka-GE"/>
        </w:rPr>
        <w:t>„</w:t>
      </w:r>
      <w:r w:rsidRPr="00591BC3">
        <w:rPr>
          <w:rFonts w:ascii="Sylfaen" w:eastAsia="Times New Roman" w:hAnsi="Sylfaen" w:cs="Sylfaen"/>
          <w:color w:val="000000"/>
          <w:lang w:val="ka-GE"/>
        </w:rPr>
        <w:t>მაღალმთიანი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რეგიონების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91BC3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კანონიდან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591BC3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91BC3">
        <w:rPr>
          <w:rFonts w:ascii="Sylfaen" w:eastAsia="Times New Roman" w:hAnsi="Sylfaen" w:cs="Sylfaen"/>
          <w:lang w:val="ka-GE"/>
        </w:rPr>
        <w:t>მაღალმთიან</w:t>
      </w:r>
      <w:r w:rsidRPr="00591BC3">
        <w:rPr>
          <w:rFonts w:ascii="Arial" w:eastAsia="Times New Roman" w:hAnsi="Arial" w:cs="Arial"/>
          <w:lang w:val="ka-GE"/>
        </w:rPr>
        <w:t xml:space="preserve"> </w:t>
      </w:r>
      <w:proofErr w:type="spellStart"/>
      <w:r w:rsidRPr="00591BC3">
        <w:rPr>
          <w:rFonts w:ascii="Sylfaen" w:eastAsia="Times New Roman" w:hAnsi="Sylfaen" w:cs="Sylfaen"/>
          <w:lang w:val="x-none" w:eastAsia="x-none"/>
        </w:rPr>
        <w:t>დასახლებაში</w:t>
      </w:r>
      <w:proofErr w:type="spellEnd"/>
      <w:r w:rsidRPr="00591BC3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591BC3">
        <w:rPr>
          <w:rFonts w:ascii="Sylfaen" w:eastAsia="Times New Roman" w:hAnsi="Sylfaen" w:cs="Sylfaen"/>
          <w:lang w:val="x-none" w:eastAsia="x-none"/>
        </w:rPr>
        <w:t>მცხოვრებ</w:t>
      </w:r>
      <w:proofErr w:type="spellEnd"/>
      <w:r w:rsidRPr="00591BC3">
        <w:rPr>
          <w:rFonts w:ascii="Arial" w:eastAsia="Times New Roman" w:hAnsi="Arial" w:cs="Arial"/>
          <w:lang w:val="ka-GE" w:eastAsia="x-none"/>
        </w:rPr>
        <w:t xml:space="preserve"> </w:t>
      </w:r>
      <w:r w:rsidRPr="00591BC3">
        <w:rPr>
          <w:rFonts w:ascii="Sylfaen" w:eastAsia="Times New Roman" w:hAnsi="Sylfaen" w:cs="Sylfaen"/>
          <w:lang w:val="ka-GE" w:eastAsia="x-none"/>
        </w:rPr>
        <w:t>პენსიონერთათვის</w:t>
      </w:r>
      <w:r w:rsidRPr="00591BC3">
        <w:rPr>
          <w:rFonts w:ascii="Arial" w:eastAsia="Times New Roman" w:hAnsi="Arial" w:cs="Arial"/>
          <w:lang w:val="ka-GE" w:eastAsia="x-none"/>
        </w:rPr>
        <w:t>/</w:t>
      </w:r>
      <w:r w:rsidRPr="00591BC3">
        <w:rPr>
          <w:rFonts w:ascii="Sylfaen" w:eastAsia="Times New Roman" w:hAnsi="Sylfaen" w:cs="Sylfaen"/>
          <w:lang w:val="ka-GE" w:eastAsia="x-none"/>
        </w:rPr>
        <w:t>სოციალური</w:t>
      </w:r>
      <w:r w:rsidRPr="00591BC3">
        <w:rPr>
          <w:rFonts w:ascii="Arial" w:eastAsia="Times New Roman" w:hAnsi="Arial" w:cs="Arial"/>
          <w:lang w:val="ka-GE" w:eastAsia="x-none"/>
        </w:rPr>
        <w:t xml:space="preserve"> </w:t>
      </w:r>
      <w:r w:rsidRPr="00591BC3">
        <w:rPr>
          <w:rFonts w:ascii="Sylfaen" w:eastAsia="Times New Roman" w:hAnsi="Sylfaen" w:cs="Sylfaen"/>
          <w:lang w:val="ka-GE" w:eastAsia="x-none"/>
        </w:rPr>
        <w:t>პაკეტის</w:t>
      </w:r>
      <w:r w:rsidRPr="00591BC3">
        <w:rPr>
          <w:rFonts w:ascii="Arial" w:eastAsia="Times New Roman" w:hAnsi="Arial" w:cs="Arial"/>
          <w:lang w:val="ka-GE" w:eastAsia="x-none"/>
        </w:rPr>
        <w:t xml:space="preserve"> </w:t>
      </w:r>
      <w:r w:rsidRPr="00591BC3">
        <w:rPr>
          <w:rFonts w:ascii="Sylfaen" w:eastAsia="Times New Roman" w:hAnsi="Sylfaen" w:cs="Sylfaen"/>
          <w:lang w:val="ka-GE" w:eastAsia="x-none"/>
        </w:rPr>
        <w:t>მიმღებთათვის</w:t>
      </w:r>
      <w:r w:rsidRPr="00591BC3">
        <w:rPr>
          <w:rFonts w:ascii="Arial" w:eastAsia="Times New Roman" w:hAnsi="Arial" w:cs="Arial"/>
          <w:lang w:val="ka-GE" w:eastAsia="x-none"/>
        </w:rPr>
        <w:t xml:space="preserve"> </w:t>
      </w:r>
      <w:r w:rsidRPr="00591BC3">
        <w:rPr>
          <w:rFonts w:ascii="Sylfaen" w:eastAsia="Times New Roman" w:hAnsi="Sylfaen" w:cs="Sylfaen"/>
          <w:lang w:val="ka-GE" w:eastAsia="x-none"/>
        </w:rPr>
        <w:t>ყოველთვიური</w:t>
      </w:r>
      <w:r w:rsidRPr="00591BC3">
        <w:rPr>
          <w:rFonts w:ascii="Arial" w:eastAsia="Times New Roman" w:hAnsi="Arial" w:cs="Arial"/>
          <w:lang w:val="ka-GE" w:eastAsia="x-none"/>
        </w:rPr>
        <w:t xml:space="preserve"> </w:t>
      </w:r>
      <w:r w:rsidRPr="00591BC3">
        <w:rPr>
          <w:rFonts w:ascii="Sylfaen" w:eastAsia="Times New Roman" w:hAnsi="Sylfaen" w:cs="Sylfaen"/>
          <w:lang w:val="ka-GE" w:eastAsia="x-none"/>
        </w:rPr>
        <w:t>დანამატის</w:t>
      </w:r>
      <w:r w:rsidRPr="00591BC3">
        <w:rPr>
          <w:rFonts w:ascii="Arial" w:eastAsia="Times New Roman" w:hAnsi="Arial" w:cs="Arial"/>
          <w:lang w:val="ka-GE" w:eastAsia="x-none"/>
        </w:rPr>
        <w:t xml:space="preserve"> -</w:t>
      </w:r>
      <w:r w:rsidRPr="00591BC3">
        <w:rPr>
          <w:rFonts w:ascii="Sylfaen" w:eastAsia="Times New Roman" w:hAnsi="Sylfaen" w:cs="Sylfaen"/>
          <w:lang w:val="ka-GE" w:eastAsia="x-none"/>
        </w:rPr>
        <w:t>სახელმწიფო</w:t>
      </w:r>
      <w:r w:rsidRPr="00591BC3">
        <w:rPr>
          <w:rFonts w:ascii="Arial" w:eastAsia="Times New Roman" w:hAnsi="Arial" w:cs="Arial"/>
          <w:lang w:val="ka-GE" w:eastAsia="x-none"/>
        </w:rPr>
        <w:t xml:space="preserve"> </w:t>
      </w:r>
      <w:r w:rsidRPr="00591BC3">
        <w:rPr>
          <w:rFonts w:ascii="Sylfaen" w:eastAsia="Times New Roman" w:hAnsi="Sylfaen" w:cs="Sylfaen"/>
          <w:lang w:val="ka-GE" w:eastAsia="x-none"/>
        </w:rPr>
        <w:t>პენსიის</w:t>
      </w:r>
      <w:r w:rsidRPr="00591BC3">
        <w:rPr>
          <w:rFonts w:ascii="Arial" w:eastAsia="Times New Roman" w:hAnsi="Arial" w:cs="Arial"/>
          <w:lang w:val="ka-GE" w:eastAsia="x-none"/>
        </w:rPr>
        <w:t>/</w:t>
      </w:r>
      <w:r w:rsidRPr="00591BC3">
        <w:rPr>
          <w:rFonts w:ascii="Sylfaen" w:eastAsia="Times New Roman" w:hAnsi="Sylfaen" w:cs="Sylfaen"/>
          <w:lang w:val="ka-GE" w:eastAsia="x-none"/>
        </w:rPr>
        <w:t>სოციალური</w:t>
      </w:r>
      <w:r w:rsidRPr="00591BC3">
        <w:rPr>
          <w:rFonts w:ascii="Arial" w:eastAsia="Times New Roman" w:hAnsi="Arial" w:cs="Arial"/>
          <w:lang w:val="ka-GE" w:eastAsia="x-none"/>
        </w:rPr>
        <w:t xml:space="preserve"> </w:t>
      </w:r>
      <w:r w:rsidRPr="00591BC3">
        <w:rPr>
          <w:rFonts w:ascii="Sylfaen" w:eastAsia="Times New Roman" w:hAnsi="Sylfaen" w:cs="Sylfaen"/>
          <w:lang w:val="ka-GE" w:eastAsia="x-none"/>
        </w:rPr>
        <w:t>პაკეტის</w:t>
      </w:r>
      <w:r w:rsidRPr="00591BC3">
        <w:rPr>
          <w:rFonts w:ascii="Arial" w:eastAsia="Times New Roman" w:hAnsi="Arial" w:cs="Arial"/>
          <w:lang w:val="ka-GE" w:eastAsia="x-none"/>
        </w:rPr>
        <w:t xml:space="preserve"> 20% </w:t>
      </w:r>
      <w:r w:rsidRPr="00591BC3">
        <w:rPr>
          <w:rFonts w:ascii="Sylfaen" w:eastAsia="Times New Roman" w:hAnsi="Sylfaen" w:cs="Sylfaen"/>
          <w:lang w:val="ka-GE" w:eastAsia="x-none"/>
        </w:rPr>
        <w:t>ის</w:t>
      </w:r>
      <w:r w:rsidRPr="00591BC3">
        <w:rPr>
          <w:rFonts w:ascii="Arial" w:eastAsia="Times New Roman" w:hAnsi="Arial" w:cs="Arial"/>
          <w:lang w:val="ka-GE" w:eastAsia="x-none"/>
        </w:rPr>
        <w:t xml:space="preserve"> </w:t>
      </w:r>
      <w:r w:rsidRPr="00591BC3">
        <w:rPr>
          <w:rFonts w:ascii="Sylfaen" w:eastAsia="Times New Roman" w:hAnsi="Sylfaen" w:cs="Sylfaen"/>
          <w:lang w:val="ka-GE" w:eastAsia="x-none"/>
        </w:rPr>
        <w:t>გაცემა</w:t>
      </w:r>
      <w:r w:rsidRPr="00591BC3">
        <w:rPr>
          <w:rFonts w:ascii="Arial" w:eastAsia="Times New Roman" w:hAnsi="Arial" w:cs="Arial"/>
          <w:lang w:val="ka-GE" w:eastAsia="x-none"/>
        </w:rPr>
        <w:t>.</w:t>
      </w:r>
      <w:r w:rsidR="003128E9" w:rsidRPr="00591BC3">
        <w:rPr>
          <w:rFonts w:ascii="Sylfaen" w:eastAsia="Times New Roman" w:hAnsi="Sylfaen" w:cs="Arial"/>
          <w:lang w:val="ka-GE" w:eastAsia="x-none"/>
        </w:rPr>
        <w:t xml:space="preserve"> </w:t>
      </w:r>
    </w:p>
    <w:p w:rsidR="003E7C51" w:rsidRPr="00591BC3" w:rsidRDefault="003E7C51" w:rsidP="00ED14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Arial"/>
          <w:lang w:val="ka-GE" w:eastAsia="x-none"/>
        </w:rPr>
      </w:pPr>
    </w:p>
    <w:p w:rsidR="003E7C51" w:rsidRPr="00591BC3" w:rsidRDefault="004C1FA8" w:rsidP="003E7C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Arial"/>
          <w:lang w:val="ka-GE" w:eastAsia="x-none"/>
        </w:rPr>
        <w:t xml:space="preserve">- </w:t>
      </w:r>
      <w:r w:rsidR="003128E9" w:rsidRPr="00591BC3">
        <w:rPr>
          <w:rFonts w:ascii="Sylfaen" w:eastAsia="Times New Roman" w:hAnsi="Sylfaen" w:cs="Arial"/>
          <w:lang w:val="ka-GE" w:eastAsia="x-none"/>
        </w:rPr>
        <w:t xml:space="preserve">2017 წლის იანვრიდან </w:t>
      </w:r>
      <w:r>
        <w:rPr>
          <w:rFonts w:ascii="Sylfaen" w:eastAsia="Times New Roman" w:hAnsi="Sylfaen" w:cs="Arial"/>
          <w:lang w:val="ka-GE" w:eastAsia="x-none"/>
        </w:rPr>
        <w:t>მაღალმთაინ დასახლებაში მცხოვრები აბონენტების</w:t>
      </w:r>
      <w:r w:rsidR="003E7C51" w:rsidRPr="00591BC3">
        <w:rPr>
          <w:rFonts w:ascii="Sylfaen" w:eastAsia="Times New Roman" w:hAnsi="Sylfaen" w:cs="Arial"/>
          <w:lang w:val="ka-GE" w:eastAsia="x-none"/>
        </w:rPr>
        <w:t xml:space="preserve"> </w:t>
      </w:r>
      <w:r>
        <w:rPr>
          <w:rFonts w:ascii="Sylfaen" w:eastAsia="Times New Roman" w:hAnsi="Sylfaen" w:cs="Arial"/>
          <w:lang w:val="ka-GE" w:eastAsia="x-none"/>
        </w:rPr>
        <w:t>მიერ</w:t>
      </w:r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მოხმარებული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ელექტროენერგიის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ყოველთვიური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საფასურის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50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პროცენტის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ანაზღაურება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მაგრამ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არაუმეტეს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მოხმარებული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100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კვტ.სთ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ელექტროენერგიის</w:t>
      </w:r>
      <w:proofErr w:type="spellEnd"/>
      <w:r w:rsidR="003E7C51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3E7C51" w:rsidRPr="00591BC3">
        <w:rPr>
          <w:rFonts w:ascii="Sylfaen" w:eastAsia="Times New Roman" w:hAnsi="Sylfaen" w:cs="Sylfaen"/>
          <w:lang w:val="x-none" w:eastAsia="x-none"/>
        </w:rPr>
        <w:t>საფასურისა</w:t>
      </w:r>
      <w:proofErr w:type="spellEnd"/>
      <w:r w:rsidR="003E7C51" w:rsidRPr="00591BC3">
        <w:rPr>
          <w:rFonts w:ascii="Sylfaen" w:eastAsia="Times New Roman" w:hAnsi="Sylfaen" w:cs="Sylfaen"/>
          <w:lang w:val="ka-GE" w:eastAsia="x-none"/>
        </w:rPr>
        <w:t>.</w:t>
      </w:r>
    </w:p>
    <w:p w:rsidR="003128E9" w:rsidRPr="00591BC3" w:rsidRDefault="003128E9" w:rsidP="00ED14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Arial"/>
          <w:lang w:val="ka-GE" w:eastAsia="x-none"/>
        </w:rPr>
      </w:pPr>
      <w:r w:rsidRPr="00591BC3">
        <w:rPr>
          <w:rFonts w:ascii="Sylfaen" w:eastAsia="Times New Roman" w:hAnsi="Sylfaen" w:cs="Arial"/>
          <w:lang w:val="ka-GE" w:eastAsia="x-none"/>
        </w:rPr>
        <w:t xml:space="preserve"> </w:t>
      </w:r>
    </w:p>
    <w:p w:rsidR="00ED14AE" w:rsidRPr="00591BC3" w:rsidRDefault="004C1FA8" w:rsidP="00FB42B1">
      <w:pPr>
        <w:ind w:right="-138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-  </w:t>
      </w:r>
      <w:r w:rsidR="003E7C51" w:rsidRPr="00591BC3">
        <w:rPr>
          <w:rFonts w:ascii="Sylfaen" w:hAnsi="Sylfaen" w:cs="Sylfaen"/>
          <w:color w:val="000000"/>
          <w:lang w:val="ka-GE"/>
        </w:rPr>
        <w:t>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ბენეფიციარებმა, რომელთა ერთ-ერთ მშობელს აქვს მაღალმთიან დასახლებაში მუდმივად მცხოვრები პირის სტატუსი. პირველ და მეორე ბავშვზე დახმარების ოდენობა შეადგენს 100 ლარს, ერთი წლის განმავლობაში, ხოლო მესამე და მომდევნო ბავშვზე - 200 ლარს 2 წლის განმავლობაში.</w:t>
      </w:r>
    </w:p>
    <w:p w:rsidR="002C029B" w:rsidRDefault="004C1FA8" w:rsidP="004C1F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 w:cs="Sylfaen"/>
          <w:lang w:val="ka-GE" w:eastAsia="x-none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- </w:t>
      </w:r>
      <w:r w:rsidR="00CF6AC2" w:rsidRPr="00591BC3">
        <w:rPr>
          <w:rFonts w:ascii="Sylfaen" w:hAnsi="Sylfaen" w:cs="Sylfaen"/>
          <w:shd w:val="clear" w:color="auto" w:fill="FFFFFF"/>
          <w:lang w:val="ka-GE"/>
        </w:rPr>
        <w:t xml:space="preserve">მიზნობრივი სოციალური დახმარების </w:t>
      </w:r>
      <w:r w:rsidR="00F2647E" w:rsidRPr="00591BC3">
        <w:rPr>
          <w:rFonts w:ascii="Sylfaen" w:hAnsi="Sylfaen" w:cs="Sylfaen"/>
          <w:shd w:val="clear" w:color="auto" w:fill="FFFFFF"/>
          <w:lang w:val="ka-GE"/>
        </w:rPr>
        <w:t xml:space="preserve">სისტემის </w:t>
      </w:r>
      <w:r w:rsidR="003E7C51" w:rsidRPr="00591BC3">
        <w:rPr>
          <w:rFonts w:ascii="Sylfaen" w:hAnsi="Sylfaen" w:cs="Sylfaen"/>
          <w:shd w:val="clear" w:color="auto" w:fill="FFFFFF"/>
          <w:lang w:val="ka-GE"/>
        </w:rPr>
        <w:t xml:space="preserve">დახვეწის მიზნით </w:t>
      </w:r>
      <w:r w:rsidR="00147AD7" w:rsidRPr="00591BC3">
        <w:rPr>
          <w:rFonts w:ascii="Sylfaen" w:hAnsi="Sylfaen" w:cs="Sylfaen"/>
          <w:shd w:val="clear" w:color="auto" w:fill="FFFFFF"/>
          <w:lang w:val="ka-GE"/>
        </w:rPr>
        <w:t>ხორციელდება</w:t>
      </w:r>
      <w:r w:rsidR="003E7C51" w:rsidRPr="00591BC3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F2647E" w:rsidRPr="00591BC3">
        <w:rPr>
          <w:rFonts w:ascii="Sylfaen" w:hAnsi="Sylfaen" w:cs="Sylfaen"/>
          <w:shd w:val="clear" w:color="auto" w:fill="FFFFFF"/>
          <w:lang w:val="ka-GE"/>
        </w:rPr>
        <w:t xml:space="preserve"> რიგი</w:t>
      </w:r>
      <w:r w:rsidR="00254858" w:rsidRPr="00591BC3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7C51" w:rsidRPr="00591BC3">
        <w:rPr>
          <w:rFonts w:ascii="Sylfaen" w:hAnsi="Sylfaen" w:cs="Sylfaen"/>
          <w:shd w:val="clear" w:color="auto" w:fill="FFFFFF"/>
          <w:lang w:val="ka-GE"/>
        </w:rPr>
        <w:t>ცვლილებები</w:t>
      </w:r>
      <w:r>
        <w:rPr>
          <w:rFonts w:ascii="Sylfaen" w:hAnsi="Sylfaen" w:cs="Sylfaen"/>
          <w:shd w:val="clear" w:color="auto" w:fill="FFFFFF"/>
          <w:lang w:val="ka-GE"/>
        </w:rPr>
        <w:t>,</w:t>
      </w:r>
      <w:r w:rsidR="003E7C51" w:rsidRPr="00591BC3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F2647E" w:rsidRPr="00591BC3">
        <w:rPr>
          <w:rFonts w:ascii="Sylfaen" w:hAnsi="Sylfaen" w:cs="Sylfaen"/>
          <w:shd w:val="clear" w:color="auto" w:fill="FFFFFF"/>
          <w:lang w:val="ka-GE"/>
        </w:rPr>
        <w:t>კერძოდ</w:t>
      </w:r>
      <w:r>
        <w:rPr>
          <w:rFonts w:ascii="Sylfaen" w:hAnsi="Sylfaen" w:cs="Sylfaen"/>
          <w:shd w:val="clear" w:color="auto" w:fill="FFFFFF"/>
          <w:lang w:val="ka-GE"/>
        </w:rPr>
        <w:t>,</w:t>
      </w:r>
      <w:r w:rsidR="002C029B" w:rsidRPr="00591BC3">
        <w:rPr>
          <w:rFonts w:ascii="Sylfaen" w:hAnsi="Sylfaen"/>
          <w:lang w:val="ka-GE"/>
        </w:rPr>
        <w:t xml:space="preserve"> 2017 წლის ივნისიდან </w:t>
      </w:r>
      <w:r w:rsidR="00254858" w:rsidRPr="00591BC3">
        <w:rPr>
          <w:rFonts w:ascii="Sylfaen" w:hAnsi="Sylfaen"/>
          <w:lang w:val="ka-G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ოჯახის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არამომუშავე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შრომისუნარიანი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წევრ</w:t>
      </w:r>
      <w:proofErr w:type="spellEnd"/>
      <w:r>
        <w:rPr>
          <w:rFonts w:ascii="Sylfaen" w:eastAsia="Times New Roman" w:hAnsi="Sylfaen" w:cs="Sylfaen"/>
          <w:lang w:val="ka-GE" w:eastAsia="x-none"/>
        </w:rPr>
        <w:t>(ებ)</w:t>
      </w:r>
      <w:r w:rsidR="002C029B" w:rsidRPr="00591BC3">
        <w:rPr>
          <w:rFonts w:ascii="Sylfaen" w:eastAsia="Times New Roman" w:hAnsi="Sylfaen" w:cs="Sylfaen"/>
          <w:lang w:val="x-none" w:eastAsia="x-none"/>
        </w:rPr>
        <w:t xml:space="preserve">ი </w:t>
      </w:r>
      <w:r w:rsidR="002C029B" w:rsidRPr="00591BC3">
        <w:rPr>
          <w:rFonts w:ascii="Sylfaen" w:eastAsia="Times New Roman" w:hAnsi="Sylfaen" w:cs="Sylfaen"/>
          <w:lang w:val="ka-GE" w:eastAsia="x-none"/>
        </w:rPr>
        <w:t>ვალდებულია</w:t>
      </w:r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დარეგისტრირდეს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r w:rsidR="002C029B" w:rsidRPr="00591BC3">
        <w:rPr>
          <w:rFonts w:ascii="Sylfaen" w:eastAsia="Times New Roman" w:hAnsi="Sylfaen" w:cs="Sylfaen"/>
          <w:lang w:val="ka-GE" w:eastAsia="x-none"/>
        </w:rPr>
        <w:t xml:space="preserve">,,სამუშაოს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მაძიებლად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“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შრომის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ბაზრის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მართვის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საინფორმაციო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2C029B" w:rsidRPr="00591BC3">
        <w:rPr>
          <w:rFonts w:ascii="Sylfaen" w:eastAsia="Times New Roman" w:hAnsi="Sylfaen" w:cs="Sylfaen"/>
          <w:lang w:val="x-none" w:eastAsia="x-none"/>
        </w:rPr>
        <w:t>პორტალზე</w:t>
      </w:r>
      <w:proofErr w:type="spellEnd"/>
      <w:r w:rsidR="002C029B" w:rsidRPr="00591BC3">
        <w:rPr>
          <w:rFonts w:ascii="Sylfaen" w:eastAsia="Times New Roman" w:hAnsi="Sylfaen" w:cs="Sylfaen"/>
          <w:lang w:val="x-none" w:eastAsia="x-none"/>
        </w:rPr>
        <w:t xml:space="preserve"> –  </w:t>
      </w:r>
      <w:hyperlink r:id="rId6" w:history="1">
        <w:r w:rsidR="002C029B" w:rsidRPr="00591BC3">
          <w:rPr>
            <w:rFonts w:ascii="Sylfaen" w:eastAsiaTheme="minorHAnsi" w:hAnsi="Sylfaen" w:cs="Sylfaen"/>
            <w:color w:val="0000FF"/>
            <w:u w:val="single"/>
            <w:lang w:val="x-none" w:eastAsia="x-none"/>
          </w:rPr>
          <w:t>www.worknet.gov.ge</w:t>
        </w:r>
      </w:hyperlink>
      <w:r w:rsidR="00147AD7" w:rsidRPr="00591BC3">
        <w:rPr>
          <w:rFonts w:ascii="Sylfaen" w:eastAsiaTheme="minorHAnsi" w:hAnsi="Sylfaen" w:cs="Sylfaen"/>
          <w:lang w:val="ka-GE" w:eastAsia="x-none"/>
        </w:rPr>
        <w:t xml:space="preserve">, რათა უფრო მეტი ხელმისაწვდომობა ჰქონდეთ </w:t>
      </w:r>
      <w:r w:rsidR="00530228" w:rsidRPr="00591BC3">
        <w:rPr>
          <w:rFonts w:ascii="Sylfaen" w:eastAsiaTheme="minorHAnsi" w:hAnsi="Sylfaen" w:cs="Sylfaen"/>
          <w:lang w:val="ka-GE" w:eastAsia="x-none"/>
        </w:rPr>
        <w:t>აქტიურ ვაკანსიებზე, პროფესიული მომზადება-გადამზადების პროგრამებსა და დასაქმების ხელშეწყობის სხვა</w:t>
      </w:r>
      <w:r>
        <w:rPr>
          <w:rFonts w:ascii="Sylfaen" w:eastAsiaTheme="minorHAnsi" w:hAnsi="Sylfaen" w:cs="Sylfaen"/>
          <w:lang w:val="ka-GE" w:eastAsia="x-none"/>
        </w:rPr>
        <w:t xml:space="preserve"> </w:t>
      </w:r>
      <w:r w:rsidR="00530228" w:rsidRPr="00591BC3">
        <w:rPr>
          <w:rFonts w:ascii="Sylfaen" w:eastAsiaTheme="minorHAnsi" w:hAnsi="Sylfaen" w:cs="Sylfaen"/>
          <w:lang w:val="ka-GE" w:eastAsia="x-none"/>
        </w:rPr>
        <w:t>მიმართულებებზე.</w:t>
      </w:r>
    </w:p>
    <w:p w:rsidR="004C1FA8" w:rsidRPr="00591BC3" w:rsidRDefault="004C1FA8" w:rsidP="004C1F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Theme="minorHAnsi" w:hAnsi="Sylfaen" w:cs="Sylfaen"/>
          <w:lang w:val="ka-GE" w:eastAsia="x-none"/>
        </w:rPr>
      </w:pPr>
    </w:p>
    <w:p w:rsidR="00FA224E" w:rsidRPr="00591BC3" w:rsidRDefault="004C1FA8" w:rsidP="002548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 xml:space="preserve">- </w:t>
      </w:r>
      <w:r w:rsidR="00FA224E" w:rsidRPr="00591BC3">
        <w:rPr>
          <w:rFonts w:ascii="Sylfaen" w:hAnsi="Sylfaen" w:cs="Sylfaen"/>
          <w:shd w:val="clear" w:color="auto" w:fill="FFFFFF"/>
          <w:lang w:val="ka-GE"/>
        </w:rPr>
        <w:t xml:space="preserve">2018 წლის ივნისიდან </w:t>
      </w:r>
      <w:r>
        <w:rPr>
          <w:rFonts w:ascii="Sylfaen" w:hAnsi="Sylfaen" w:cs="Sylfaen"/>
          <w:shd w:val="clear" w:color="auto" w:fill="FFFFFF"/>
          <w:lang w:val="ka-GE"/>
        </w:rPr>
        <w:t xml:space="preserve">მიზნობრივი სოცილაური დახმარების პროგრამით მოცვის გზარდის მიზნით, </w:t>
      </w:r>
      <w:r w:rsidR="00FA224E" w:rsidRPr="00591BC3">
        <w:rPr>
          <w:rFonts w:ascii="Sylfaen" w:hAnsi="Sylfaen" w:cs="Sylfaen"/>
          <w:shd w:val="clear" w:color="auto" w:fill="FFFFFF"/>
          <w:lang w:val="ka-GE"/>
        </w:rPr>
        <w:t xml:space="preserve">ოჯახების სოციალურ-ეკონომიკური მდგომარეობის შეფასების მეთოდოლოგიაში განხორციელდა ცვლილებები და საარსებო მინიმუმად (რომელიც ერთ-ერთი მნიშვნელოვანი ცვლადია) განისაზღვრა </w:t>
      </w:r>
      <w:r w:rsidR="00FA224E" w:rsidRPr="00591BC3">
        <w:rPr>
          <w:rFonts w:ascii="Sylfaen" w:hAnsi="Sylfaen"/>
          <w:lang w:val="ka-GE"/>
        </w:rPr>
        <w:t>საქართველოს სტატისტიკის ეროვნული სამსახურის მონაცემებით 2018 წლის პირველი კვარტლის მდგომარეობით არსებული საშუალო მაჩვენებლი - 175 ლარი</w:t>
      </w:r>
      <w:r>
        <w:rPr>
          <w:rFonts w:ascii="Sylfaen" w:hAnsi="Sylfaen"/>
          <w:lang w:val="ka-GE"/>
        </w:rPr>
        <w:t xml:space="preserve"> (ნაცვლად 149,6 ლარისა)</w:t>
      </w:r>
      <w:r w:rsidR="00FA224E" w:rsidRPr="00591BC3">
        <w:rPr>
          <w:rFonts w:ascii="Sylfaen" w:hAnsi="Sylfaen"/>
          <w:lang w:val="ka-GE"/>
        </w:rPr>
        <w:t xml:space="preserve">. ამასთან, მეთოდოლოგიაში აისახა ასაკით პენსიის და სოციალური პაკეტის რეალური ოდენობა და იმის გათვალისწინებით, რომ უკანასკნელ პერიოდში კომუნალურ გადასახადებზე გაიზარდა ტარიფები, </w:t>
      </w:r>
      <w:bookmarkStart w:id="1" w:name="OLE_LINK56"/>
      <w:r w:rsidR="00FA224E" w:rsidRPr="00591BC3">
        <w:rPr>
          <w:rFonts w:ascii="Sylfaen" w:hAnsi="Sylfaen"/>
          <w:lang w:val="ka-GE"/>
        </w:rPr>
        <w:t xml:space="preserve">შეფასების ფორმულაში </w:t>
      </w:r>
      <w:proofErr w:type="spellStart"/>
      <w:r w:rsidR="00FA224E" w:rsidRPr="00591BC3">
        <w:rPr>
          <w:rFonts w:ascii="Sylfaen" w:hAnsi="Sylfaen" w:cs="Sylfaen"/>
        </w:rPr>
        <w:t>კომუნალური</w:t>
      </w:r>
      <w:proofErr w:type="spellEnd"/>
      <w:r w:rsidR="00FA224E" w:rsidRPr="00591BC3">
        <w:t xml:space="preserve"> </w:t>
      </w:r>
      <w:proofErr w:type="spellStart"/>
      <w:r w:rsidR="00FA224E" w:rsidRPr="00591BC3">
        <w:rPr>
          <w:rFonts w:ascii="Sylfaen" w:hAnsi="Sylfaen" w:cs="Sylfaen"/>
        </w:rPr>
        <w:t>ხარჯების</w:t>
      </w:r>
      <w:proofErr w:type="spellEnd"/>
      <w:r w:rsidR="00FA224E" w:rsidRPr="00591BC3">
        <w:t xml:space="preserve"> </w:t>
      </w:r>
      <w:proofErr w:type="spellStart"/>
      <w:r w:rsidR="00FA224E" w:rsidRPr="00591BC3">
        <w:rPr>
          <w:rFonts w:ascii="Sylfaen" w:hAnsi="Sylfaen" w:cs="Sylfaen"/>
        </w:rPr>
        <w:t>ინდექსის</w:t>
      </w:r>
      <w:proofErr w:type="spellEnd"/>
      <w:r w:rsidR="00FA224E" w:rsidRPr="00591BC3">
        <w:t xml:space="preserve"> </w:t>
      </w:r>
      <w:proofErr w:type="spellStart"/>
      <w:r w:rsidR="00FA224E" w:rsidRPr="00591BC3">
        <w:rPr>
          <w:rFonts w:ascii="Sylfaen" w:hAnsi="Sylfaen" w:cs="Sylfaen"/>
        </w:rPr>
        <w:t>კოეფიციენტი</w:t>
      </w:r>
      <w:proofErr w:type="spellEnd"/>
      <w:r w:rsidR="00FA224E" w:rsidRPr="00591BC3">
        <w:t xml:space="preserve"> </w:t>
      </w:r>
      <w:r w:rsidR="00FA224E" w:rsidRPr="00591BC3">
        <w:rPr>
          <w:rFonts w:ascii="Sylfaen" w:eastAsia="Sylfaen" w:hAnsi="Sylfaen" w:cs="Sylfaen"/>
          <w:lang w:val="ka-GE"/>
        </w:rPr>
        <w:t xml:space="preserve">შემცირდა 3%-ით. </w:t>
      </w:r>
      <w:bookmarkEnd w:id="1"/>
    </w:p>
    <w:p w:rsidR="00FA224E" w:rsidRPr="00591BC3" w:rsidRDefault="004C1FA8" w:rsidP="00FA224E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lastRenderedPageBreak/>
        <w:t xml:space="preserve">- </w:t>
      </w:r>
      <w:r w:rsidR="00FA224E" w:rsidRPr="00591BC3">
        <w:rPr>
          <w:rFonts w:ascii="Sylfaen" w:eastAsiaTheme="minorHAnsi" w:hAnsi="Sylfaen" w:cs="Sylfaen"/>
          <w:lang w:val="x-none" w:eastAsia="x-none"/>
        </w:rPr>
        <w:t xml:space="preserve">2018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1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ივნისის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შემდეგ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r w:rsidR="00FA224E" w:rsidRPr="00591BC3">
        <w:rPr>
          <w:rFonts w:ascii="Sylfaen" w:eastAsia="Times New Roman" w:hAnsi="Sylfaen" w:cs="Sylfaen"/>
          <w:lang w:val="ka-GE" w:eastAsia="x-none"/>
        </w:rPr>
        <w:t xml:space="preserve">ოჯახის წევრის გარდაცვალების შემთხვევაში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ოჯახს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გადაუანგარიშდება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დანიშნული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საარსებო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შემწეობა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(შეჩერების ნაცვლად)</w:t>
      </w:r>
      <w:r w:rsidR="00FA224E" w:rsidRPr="00591BC3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ოჯახის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გარდაცვლილი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წევრ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>(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ებ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>)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კუთვნილი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თანხის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გამოკლებით</w:t>
      </w:r>
      <w:proofErr w:type="spellEnd"/>
      <w:r w:rsidR="00FA224E" w:rsidRPr="00591BC3">
        <w:rPr>
          <w:rFonts w:ascii="Sylfaen" w:eastAsia="Times New Roman" w:hAnsi="Sylfaen" w:cs="Sylfaen"/>
          <w:lang w:val="ka-GE" w:eastAsia="x-none"/>
        </w:rPr>
        <w:t xml:space="preserve">,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სოციალურ-ეკონომიკური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მდგომარეობის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განმეორებითი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შეფასების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შემდეგ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სპეციალური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ფორმის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დოკუმენტის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–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ოჯახის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დეკლარაციის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მონაცემთა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ბაზაში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განთავსებამდე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.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თუ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გადამოწმების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შედეგად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მინიჭებული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სარეიტინგო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ქულა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ნაკლებია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r w:rsidR="00FA224E" w:rsidRPr="00591BC3">
        <w:rPr>
          <w:rFonts w:ascii="Sylfaen" w:eastAsia="Times New Roman" w:hAnsi="Sylfaen" w:cs="Sylfaen"/>
          <w:lang w:val="ka-GE" w:eastAsia="x-none"/>
        </w:rPr>
        <w:t xml:space="preserve">საარსებო შემწეობის მისაღებ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ზღვრულ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 </w:t>
      </w:r>
      <w:r w:rsidR="00FA224E" w:rsidRPr="00591BC3">
        <w:rPr>
          <w:rFonts w:ascii="Sylfaen" w:eastAsia="Times New Roman" w:hAnsi="Sylfaen" w:cs="Sylfaen"/>
          <w:lang w:val="ka-GE" w:eastAsia="x-none"/>
        </w:rPr>
        <w:t>ქულაზე</w:t>
      </w:r>
      <w:r w:rsidR="00FA224E" w:rsidRPr="00591BC3">
        <w:rPr>
          <w:rFonts w:ascii="Sylfaen" w:eastAsia="Times New Roman" w:hAnsi="Sylfaen" w:cs="Sylfaen"/>
          <w:lang w:val="x-none" w:eastAsia="x-none"/>
        </w:rPr>
        <w:t xml:space="preserve">, 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ოჯახს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საარსებო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შემწეობის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გაცემა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გაუგრძელდება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გადამოწმების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შედეგად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ოჯახის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წევრთა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რაოდენობიდან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მინიჭებული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სარეიტინგო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ქულის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ოდენობიდან</w:t>
      </w:r>
      <w:proofErr w:type="spellEnd"/>
      <w:r w:rsidR="00FA224E" w:rsidRPr="00591BC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FA224E" w:rsidRPr="00591BC3">
        <w:rPr>
          <w:rFonts w:ascii="Sylfaen" w:eastAsia="Times New Roman" w:hAnsi="Sylfaen" w:cs="Sylfaen"/>
          <w:lang w:val="x-none" w:eastAsia="x-none"/>
        </w:rPr>
        <w:t>გამომდინარე</w:t>
      </w:r>
      <w:proofErr w:type="spellEnd"/>
      <w:r w:rsidR="00FA224E" w:rsidRPr="00591BC3">
        <w:rPr>
          <w:rFonts w:ascii="Sylfaen" w:eastAsia="Times New Roman" w:hAnsi="Sylfaen" w:cs="Sylfaen"/>
          <w:lang w:val="ka-GE" w:eastAsia="x-none"/>
        </w:rPr>
        <w:t>.</w:t>
      </w:r>
    </w:p>
    <w:p w:rsidR="00E468BC" w:rsidRDefault="00E468BC" w:rsidP="00E468BC">
      <w:pPr>
        <w:pStyle w:val="NoSpacing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მთავრობისთვის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გაუმჯობესებაზე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ზრუნვა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თანაბარი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შესაძლებლობების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ერთ</w:t>
      </w:r>
      <w:proofErr w:type="spellEnd"/>
      <w:r>
        <w:rPr>
          <w:rFonts w:ascii="Sylfaen" w:hAnsi="Sylfaen"/>
        </w:rPr>
        <w:t>–</w:t>
      </w:r>
      <w:proofErr w:type="spellStart"/>
      <w:r>
        <w:rPr>
          <w:rFonts w:ascii="Sylfaen" w:hAnsi="Sylfaen" w:cs="Sylfaen"/>
        </w:rPr>
        <w:t>ერთ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 w:cs="Sylfaen"/>
        </w:rPr>
        <w:t>რასაც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ადასტურებს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უკანასკნელ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წლებში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 w:cs="Sylfaen"/>
        </w:rPr>
        <w:t>მასშტაბებისა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ეფექტურობის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ზრდა</w:t>
      </w:r>
      <w:proofErr w:type="spellEnd"/>
      <w:r>
        <w:rPr>
          <w:rFonts w:ascii="Sylfaen" w:hAnsi="Sylfaen"/>
        </w:rPr>
        <w:t xml:space="preserve">: 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წარმომადგენლობითი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ორგანიზაციების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ცხოვრებაში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უზრუნველყოფილია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სტრატეგიების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 w:cs="Sylfaen"/>
        </w:rPr>
        <w:t>გეგმების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 w:cs="Sylfaen"/>
        </w:rPr>
        <w:t>პროგრამებისა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შემუშავებისას</w:t>
      </w:r>
      <w:proofErr w:type="spellEnd"/>
      <w:r>
        <w:rPr>
          <w:rFonts w:ascii="Sylfaen" w:hAnsi="Sylfaen" w:cs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</w:t>
      </w:r>
    </w:p>
    <w:p w:rsidR="00E468BC" w:rsidRDefault="00E468BC" w:rsidP="00E468BC">
      <w:pPr>
        <w:pStyle w:val="NoSpacing"/>
        <w:jc w:val="both"/>
        <w:rPr>
          <w:rFonts w:ascii="Sylfaen" w:eastAsia="Sylfaen" w:hAnsi="Sylfaen"/>
          <w:lang w:val="ka-GE"/>
        </w:rPr>
      </w:pPr>
    </w:p>
    <w:p w:rsidR="00E468BC" w:rsidRDefault="00E468BC" w:rsidP="00E468BC">
      <w:pPr>
        <w:jc w:val="both"/>
        <w:rPr>
          <w:rFonts w:ascii="Sylfaen" w:eastAsia="Calibri" w:hAnsi="Sylfaen" w:cs="Sylfaen"/>
          <w:lang w:val="ka-GE"/>
        </w:rPr>
      </w:pP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შშმ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ყოველწლიურად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ახორციელებს</w:t>
      </w:r>
      <w:r>
        <w:rPr>
          <w:lang w:val="ka-GE"/>
        </w:rPr>
        <w:t xml:space="preserve"> ,,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</w:t>
      </w:r>
      <w:proofErr w:type="spellEnd"/>
      <w:r>
        <w:rPr>
          <w:lang w:val="ka-GE"/>
        </w:rPr>
        <w:t xml:space="preserve">“ 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</w:t>
      </w:r>
      <w:proofErr w:type="spellEnd"/>
      <w:r>
        <w:rPr>
          <w:rFonts w:ascii="Sylfaen" w:hAnsi="Sylfaen" w:cs="Sylfaen"/>
          <w:lang w:val="ka-GE"/>
        </w:rPr>
        <w:t>ას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ფარგლებშიც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ბენეფიციარები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უზრუნველყოფილნი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სხვადასხვა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სერვისებითა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მომსახურებებით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სახელმწიფოს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შეთავაზებული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სერვისები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გარანტიები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ყოველგვარი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შეზღუდვისა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გამონაკლისის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გარეშე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მოქმედებს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ქვეყანაში</w:t>
      </w:r>
      <w:r>
        <w:rPr>
          <w:lang w:val="ka-GE"/>
        </w:rPr>
        <w:t xml:space="preserve">.  </w:t>
      </w:r>
      <w:r>
        <w:rPr>
          <w:rFonts w:ascii="Sylfaen" w:hAnsi="Sylfaen" w:cs="Sylfaen"/>
          <w:lang w:val="ka-GE"/>
        </w:rPr>
        <w:t>ბოლო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განმავლობაში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ფარგლებში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გაჩნდა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სრულიად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სერვისები</w:t>
      </w:r>
      <w:r>
        <w:rPr>
          <w:lang w:val="ka-GE"/>
        </w:rPr>
        <w:t xml:space="preserve">: </w:t>
      </w:r>
      <w:r>
        <w:t>,,</w:t>
      </w:r>
      <w:proofErr w:type="spellStart"/>
      <w:r>
        <w:rPr>
          <w:rFonts w:ascii="Sylfaen" w:eastAsia="Sylfaen" w:hAnsi="Sylfaen" w:cs="Sylfaen"/>
        </w:rPr>
        <w:t>კრიზისულ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მდგომარეობაში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მყოფი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ბავშვიანი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ოჯახების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გადაუდებელი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დახმარების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ქვეპროგრამა</w:t>
      </w:r>
      <w:proofErr w:type="spellEnd"/>
      <w:r>
        <w:rPr>
          <w:rFonts w:ascii="Sylfaen" w:eastAsia="Sylfaen" w:hAnsi="Sylfaen" w:cs="Sylfaen"/>
        </w:rPr>
        <w:t>”</w:t>
      </w:r>
      <w:r>
        <w:rPr>
          <w:rFonts w:eastAsia="Sylfaen"/>
          <w:lang w:val="ka-GE"/>
        </w:rPr>
        <w:t xml:space="preserve">,  </w:t>
      </w:r>
      <w:r>
        <w:rPr>
          <w:rFonts w:eastAsia="Sylfaen"/>
        </w:rPr>
        <w:t>,,</w:t>
      </w:r>
      <w:proofErr w:type="spellStart"/>
      <w:r>
        <w:rPr>
          <w:rFonts w:ascii="Sylfaen" w:eastAsia="Sylfaen" w:hAnsi="Sylfaen" w:cs="Sylfaen"/>
        </w:rPr>
        <w:t>მძიმე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ღრმა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გონებრივი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განვითარების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შეფერხების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მქონე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ბავშვთა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ბინაზე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მოვლის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ქვეპროგრამა</w:t>
      </w:r>
      <w:proofErr w:type="spellEnd"/>
      <w:r>
        <w:rPr>
          <w:rFonts w:ascii="Sylfaen" w:eastAsia="Sylfaen" w:hAnsi="Sylfaen" w:cs="Sylfaen"/>
        </w:rPr>
        <w:t>”</w:t>
      </w:r>
      <w:r>
        <w:rPr>
          <w:rFonts w:ascii="Sylfaen" w:eastAsia="Sylfaen" w:hAnsi="Sylfaen" w:cs="Sylfaen"/>
          <w:lang w:val="ka-GE"/>
        </w:rPr>
        <w:t xml:space="preserve"> (თბილისს გარდა სერვისების განხორციელება დაიწყო თელავსა და ზუგდიდში)</w:t>
      </w:r>
      <w:r>
        <w:rPr>
          <w:rFonts w:ascii="Sylfaen" w:eastAsia="Sylfaen" w:hAnsi="Sylfaen" w:cs="Sylfaen"/>
        </w:rPr>
        <w:t xml:space="preserve">, </w:t>
      </w:r>
      <w:r>
        <w:rPr>
          <w:rFonts w:eastAsia="Sylfaen"/>
          <w:lang w:val="ka-GE"/>
        </w:rPr>
        <w:t xml:space="preserve"> </w:t>
      </w:r>
      <w:r>
        <w:rPr>
          <w:rFonts w:eastAsia="Sylfaen"/>
        </w:rPr>
        <w:t>,,</w:t>
      </w:r>
      <w:proofErr w:type="spellStart"/>
      <w:r>
        <w:rPr>
          <w:rFonts w:ascii="Sylfaen" w:eastAsia="Sylfaen" w:hAnsi="Sylfaen" w:cs="Sylfaen"/>
        </w:rPr>
        <w:t>მძიმე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ღრმა</w:t>
      </w:r>
      <w:proofErr w:type="spellEnd"/>
      <w:r>
        <w:rPr>
          <w:rFonts w:eastAsia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შეზღუდული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შესაძლებლობის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ან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ჯანმრთელობის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პრობლემების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მქონე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ბავშვთა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სპეციალიზებული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საოჯახო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ტიპის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მომსახურების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ქვეპროგრამა</w:t>
      </w:r>
      <w:proofErr w:type="spellEnd"/>
      <w:r>
        <w:rPr>
          <w:rFonts w:eastAsia="Sylfaen"/>
          <w:lang w:val="ka-GE"/>
        </w:rPr>
        <w:t xml:space="preserve">, </w:t>
      </w:r>
      <w:r>
        <w:rPr>
          <w:rFonts w:ascii="Sylfaen" w:eastAsia="Sylfaen" w:hAnsi="Sylfaen" w:cs="Sylfaen"/>
          <w:lang w:val="ka-GE"/>
        </w:rPr>
        <w:t>რომლის</w:t>
      </w:r>
      <w:r>
        <w:rPr>
          <w:rFonts w:eastAsia="Sylfaen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</w:rPr>
        <w:t>ამოცანაა</w:t>
      </w:r>
      <w:proofErr w:type="spellEnd"/>
      <w:r>
        <w:rPr>
          <w:rFonts w:eastAsia="Sylfaen"/>
        </w:rPr>
        <w:t xml:space="preserve"> </w:t>
      </w:r>
      <w:r>
        <w:rPr>
          <w:rFonts w:ascii="Sylfaen" w:eastAsia="Sylfaen" w:hAnsi="Sylfaen" w:cs="Sylfaen"/>
          <w:lang w:val="ka-GE"/>
        </w:rPr>
        <w:t>ჩვილ</w:t>
      </w:r>
      <w:r>
        <w:rPr>
          <w:rFonts w:eastAsia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ბავშვთა</w:t>
      </w:r>
      <w:r>
        <w:rPr>
          <w:rFonts w:eastAsia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სახლში</w:t>
      </w:r>
      <w:r>
        <w:rPr>
          <w:rFonts w:eastAsia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მყოფი</w:t>
      </w:r>
      <w:r>
        <w:rPr>
          <w:rFonts w:eastAsia="Sylfaen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</w:rPr>
        <w:t>მზრუნველობამოკლებული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მძიმე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ღრმა</w:t>
      </w:r>
      <w:proofErr w:type="spellEnd"/>
      <w:r>
        <w:rPr>
          <w:rFonts w:eastAsia="Sylfaen"/>
        </w:rPr>
        <w:t xml:space="preserve">  </w:t>
      </w:r>
      <w:proofErr w:type="spellStart"/>
      <w:r>
        <w:rPr>
          <w:rFonts w:ascii="Sylfaen" w:eastAsia="Sylfaen" w:hAnsi="Sylfaen" w:cs="Sylfaen"/>
        </w:rPr>
        <w:t>შეზღუდული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შესაძლებლობის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ან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ჯანმრთელობის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პრობლემების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მქონე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ბავშვების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სპეციალიზებულ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მცირე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საოჯახო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ტიპის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სახლებში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განთავსება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მათი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ოჯახურ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გარემოსთან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მიახლოებულ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პირობებში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მოვლა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და</w:t>
      </w:r>
      <w:proofErr w:type="spellEnd"/>
      <w:r>
        <w:rPr>
          <w:rFonts w:eastAsia="Sylfaen"/>
        </w:rPr>
        <w:t xml:space="preserve"> </w:t>
      </w:r>
      <w:proofErr w:type="spellStart"/>
      <w:r>
        <w:rPr>
          <w:rFonts w:ascii="Sylfaen" w:eastAsia="Sylfaen" w:hAnsi="Sylfaen" w:cs="Sylfaen"/>
        </w:rPr>
        <w:t>აღზრდა</w:t>
      </w:r>
      <w:proofErr w:type="spellEnd"/>
      <w:r>
        <w:rPr>
          <w:rFonts w:eastAsia="Sylfaen"/>
        </w:rPr>
        <w:t>.</w:t>
      </w:r>
      <w:r>
        <w:rPr>
          <w:rFonts w:eastAsia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2016 </w:t>
      </w:r>
      <w:r>
        <w:rPr>
          <w:rFonts w:ascii="Sylfaen" w:hAnsi="Sylfaen" w:cs="Sylfaen"/>
          <w:lang w:val="ka-GE"/>
        </w:rPr>
        <w:t>წლიდან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ქუთაისში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გაიხსნა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მძიმე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ღრმა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პრობლემების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სპეციალიზებული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საოჯახო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სახლი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მომსახურებას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უწევს</w:t>
      </w:r>
      <w:r>
        <w:rPr>
          <w:rFonts w:ascii="Sylfaen" w:hAnsi="Sylfaen"/>
          <w:lang w:val="ka-GE"/>
        </w:rPr>
        <w:t xml:space="preserve"> 7 </w:t>
      </w:r>
      <w:r>
        <w:rPr>
          <w:rFonts w:ascii="Sylfaen" w:hAnsi="Sylfaen" w:cs="Sylfaen"/>
          <w:lang w:val="ka-GE"/>
        </w:rPr>
        <w:t xml:space="preserve">ბავშვს.    2018 წლის  სექტემბრამდე დაგეგმილია კიდევ ერთი  მცირე საოჯახო ტიპის სახლის გახსნა და  ამოქმედება.  ამ  მცირე საოჯახო ტიპის სახლში ჩაირიცხება ჩვილ ბავშვთა სახლის 7 აღსაზრდელი. </w:t>
      </w:r>
    </w:p>
    <w:p w:rsidR="00E468BC" w:rsidRPr="00E468BC" w:rsidRDefault="00E468BC" w:rsidP="00E468BC">
      <w:pPr>
        <w:pStyle w:val="NoSpacing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/>
          <w:lang w:val="ka-GE"/>
        </w:rPr>
        <w:t>,,</w:t>
      </w:r>
      <w:r>
        <w:rPr>
          <w:rFonts w:ascii="Sylfaen" w:hAnsi="Sylfaen" w:cs="Sylfaen"/>
          <w:lang w:val="ka-GE"/>
        </w:rPr>
        <w:t>სათემო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ქვეპროგრამას“</w:t>
      </w:r>
      <w:r>
        <w:rPr>
          <w:lang w:val="ka-GE"/>
        </w:rPr>
        <w:t xml:space="preserve"> 2017 </w:t>
      </w:r>
      <w:r>
        <w:rPr>
          <w:rFonts w:ascii="Sylfaen" w:hAnsi="Sylfaen" w:cs="Sylfaen"/>
          <w:lang w:val="ka-GE"/>
        </w:rPr>
        <w:t>წლიდან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დაემატა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სრულიად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კომპონენტი</w:t>
      </w:r>
      <w:r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შშმ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საოჯახო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ტიპის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დამოუკიდებელი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ცხოვრების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ხელშემწყობი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ურუნველყოფის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კომპონენტი</w:t>
      </w:r>
      <w:r>
        <w:rPr>
          <w:rFonts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eastAsia="Sylfaen" w:hAnsi="Sylfaen" w:cs="Sylfaen"/>
          <w:lang w:val="ka-GE"/>
        </w:rPr>
        <w:t>ამასთან</w:t>
      </w:r>
      <w:r>
        <w:rPr>
          <w:rFonts w:eastAsia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რიგ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მომსახურობებზე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მაგ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lastRenderedPageBreak/>
        <w:t>აბილიტაცია</w:t>
      </w:r>
      <w:r>
        <w:rPr>
          <w:lang w:val="ka-GE"/>
        </w:rPr>
        <w:t xml:space="preserve">/ </w:t>
      </w:r>
      <w:r>
        <w:rPr>
          <w:rFonts w:ascii="Sylfaen" w:hAnsi="Sylfaen" w:cs="Sylfaen"/>
          <w:lang w:val="ka-GE"/>
        </w:rPr>
        <w:t>რეაბილიტაციის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ქვეპროგრამა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de-AT"/>
        </w:rPr>
        <w:t>გაიზარდა</w:t>
      </w:r>
      <w:r>
        <w:rPr>
          <w:lang w:val="de-AT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ხელმისაწვდომობა</w:t>
      </w:r>
      <w:r>
        <w:rPr>
          <w:rFonts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მიმწოდებელთა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რაოდენობა</w:t>
      </w:r>
      <w:r>
        <w:rPr>
          <w:rFonts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დაფინანსებული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კურსების</w:t>
      </w:r>
      <w:r>
        <w:rPr>
          <w:rFonts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რაოდენობა</w:t>
      </w:r>
      <w:r>
        <w:rPr>
          <w:rFonts w:cs="Arial"/>
          <w:lang w:val="ka-GE"/>
        </w:rPr>
        <w:t xml:space="preserve">, </w:t>
      </w:r>
      <w:r>
        <w:rPr>
          <w:rFonts w:ascii="Sylfaen" w:hAnsi="Sylfaen" w:cs="Sylfaen"/>
          <w:lang w:val="de-AT"/>
        </w:rPr>
        <w:t>პროგრამის</w:t>
      </w:r>
      <w:r>
        <w:rPr>
          <w:lang w:val="de-AT"/>
        </w:rPr>
        <w:t xml:space="preserve"> </w:t>
      </w:r>
      <w:r>
        <w:rPr>
          <w:rFonts w:ascii="Sylfaen" w:hAnsi="Sylfaen" w:cs="Sylfaen"/>
          <w:lang w:val="de-AT"/>
        </w:rPr>
        <w:t>მომწოდებელთა</w:t>
      </w:r>
      <w:r>
        <w:rPr>
          <w:lang w:val="de-AT"/>
        </w:rPr>
        <w:t xml:space="preserve"> </w:t>
      </w:r>
      <w:r>
        <w:rPr>
          <w:rFonts w:ascii="Sylfaen" w:hAnsi="Sylfaen" w:cs="Sylfaen"/>
          <w:lang w:val="de-AT"/>
        </w:rPr>
        <w:t>მომსახურების</w:t>
      </w:r>
      <w:r>
        <w:rPr>
          <w:lang w:val="de-AT"/>
        </w:rPr>
        <w:t xml:space="preserve"> </w:t>
      </w:r>
      <w:r>
        <w:rPr>
          <w:rFonts w:ascii="Sylfaen" w:hAnsi="Sylfaen" w:cs="Sylfaen"/>
          <w:lang w:val="de-AT"/>
        </w:rPr>
        <w:t>გეოგრაფული</w:t>
      </w:r>
      <w:r>
        <w:rPr>
          <w:lang w:val="de-AT"/>
        </w:rPr>
        <w:t xml:space="preserve"> </w:t>
      </w:r>
      <w:r>
        <w:rPr>
          <w:rFonts w:ascii="Sylfaen" w:hAnsi="Sylfaen" w:cs="Sylfaen"/>
          <w:lang w:val="de-AT"/>
        </w:rPr>
        <w:t>არეალი</w:t>
      </w:r>
      <w:r>
        <w:rPr>
          <w:lang w:val="de-AT"/>
        </w:rPr>
        <w:t xml:space="preserve">. </w:t>
      </w:r>
      <w:r>
        <w:rPr>
          <w:rFonts w:ascii="Sylfaen" w:hAnsi="Sylfaen" w:cs="Sylfaen"/>
          <w:lang w:val="ka-GE"/>
        </w:rPr>
        <w:t>გაუმჯობესდა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გაიზარდა</w:t>
      </w:r>
      <w:r>
        <w:rPr>
          <w:lang w:val="ka-GE"/>
        </w:rPr>
        <w:t xml:space="preserve">  </w:t>
      </w:r>
      <w:proofErr w:type="spellStart"/>
      <w:r>
        <w:rPr>
          <w:rFonts w:ascii="Sylfaen" w:hAnsi="Sylfaen" w:cs="Sylfaen"/>
        </w:rPr>
        <w:t>პროგრამით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ხარისხი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ეფექტიანობა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რის</w:t>
      </w:r>
      <w:r>
        <w:rPr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</w:rPr>
        <w:t>შედეგად</w:t>
      </w:r>
      <w:proofErr w:type="spellEnd"/>
      <w:r>
        <w:rPr>
          <w:rFonts w:ascii="Sylfaen" w:eastAsia="Times New Roman" w:hAnsi="Sylfaen" w:cs="Sylfaen"/>
          <w:lang w:val="ka-GE"/>
        </w:rPr>
        <w:t>აც</w:t>
      </w:r>
      <w:r>
        <w:rPr>
          <w:rFonts w:eastAsia="Times New Roma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შესაბამისად</w:t>
      </w:r>
      <w:r>
        <w:rPr>
          <w:rFonts w:eastAsia="Times New Roman"/>
          <w:lang w:val="ka-GE"/>
        </w:rPr>
        <w:t xml:space="preserve">,  </w:t>
      </w:r>
      <w:proofErr w:type="spellStart"/>
      <w:r>
        <w:rPr>
          <w:rFonts w:ascii="Sylfaen" w:eastAsia="Times New Roman" w:hAnsi="Sylfaen" w:cs="Sylfaen"/>
        </w:rPr>
        <w:t>გაიზარდა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eastAsia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eastAsia="Sylfaen" w:hAnsi="Sylfaen" w:cs="Sylfaen"/>
        </w:rPr>
        <w:t>მონაწილეობა</w:t>
      </w:r>
      <w:proofErr w:type="spellEnd"/>
      <w:r>
        <w:t xml:space="preserve"> </w:t>
      </w:r>
      <w:proofErr w:type="spellStart"/>
      <w:r>
        <w:rPr>
          <w:rFonts w:ascii="Sylfaen" w:eastAsia="Sylfaen" w:hAnsi="Sylfaen" w:cs="Sylfaen"/>
        </w:rPr>
        <w:t>საზოგადოებრივ</w:t>
      </w:r>
      <w:proofErr w:type="spellEnd"/>
      <w:r>
        <w:rPr>
          <w:rFonts w:eastAsia="Sylfaen"/>
        </w:rPr>
        <w:t xml:space="preserve"> </w:t>
      </w:r>
      <w:r>
        <w:t xml:space="preserve"> </w:t>
      </w:r>
      <w:proofErr w:type="spellStart"/>
      <w:r>
        <w:rPr>
          <w:rFonts w:ascii="Sylfaen" w:eastAsia="Sylfaen" w:hAnsi="Sylfaen" w:cs="Sylfaen"/>
        </w:rPr>
        <w:t>ცხოვრებაში</w:t>
      </w:r>
      <w:proofErr w:type="spellEnd"/>
      <w:r>
        <w:rPr>
          <w:rFonts w:eastAsia="Sylfaen"/>
        </w:rPr>
        <w:t>.</w:t>
      </w:r>
      <w:r>
        <w:rPr>
          <w:rFonts w:eastAsia="Sylfaen"/>
          <w:b/>
        </w:rPr>
        <w:t xml:space="preserve"> </w:t>
      </w:r>
      <w:r>
        <w:rPr>
          <w:b/>
        </w:rPr>
        <w:t xml:space="preserve"> </w:t>
      </w:r>
    </w:p>
    <w:p w:rsidR="00E468BC" w:rsidRDefault="00E468BC" w:rsidP="00E468BC">
      <w:pPr>
        <w:pStyle w:val="NoSpacing"/>
        <w:spacing w:before="24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ამ მხრივ მიმდინარე წლის საანგარიშო პერიოდში ზემოაღნიშნული პროგრამის </w:t>
      </w:r>
      <w:r>
        <w:rPr>
          <w:rFonts w:ascii="Sylfaen" w:hAnsi="Sylfaen" w:cs="Sylfaen"/>
          <w:lang w:val="ka-GE"/>
        </w:rPr>
        <w:t xml:space="preserve">ფარგლებში  ქვეყნის სხვადასხვა რეგიონებში ფუნქციონირება დაიწყო 30-მა ახალმა დღის ცენტრმა 602 და 8 ბენეფიციარზე, </w:t>
      </w:r>
      <w:proofErr w:type="spellStart"/>
      <w:r>
        <w:rPr>
          <w:rFonts w:ascii="Sylfaen" w:eastAsia="Sylfaen" w:hAnsi="Sylfaen" w:cs="Sylfaen"/>
        </w:rPr>
        <w:t>ბავშვთა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ადრეული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განვითარების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ქვეპროგრამ</w:t>
      </w:r>
      <w:proofErr w:type="spellEnd"/>
      <w:r>
        <w:rPr>
          <w:rFonts w:ascii="Sylfaen" w:eastAsia="Sylfaen" w:hAnsi="Sylfaen"/>
          <w:lang w:val="ka-GE"/>
        </w:rPr>
        <w:t xml:space="preserve">ის  </w:t>
      </w:r>
      <w:r>
        <w:rPr>
          <w:rFonts w:ascii="Sylfaen" w:hAnsi="Sylfaen" w:cs="Sylfaen"/>
          <w:lang w:val="ka-GE"/>
        </w:rPr>
        <w:t>ფარგლებში - 10-მა ორგანიზაციამ 400 ბენეფიციარზე. 17-მა ახალმა სათემო ორგანიზაციამ 135 ბენეფიციარზე.   მზრუნველობამოკლებული 32 ბავშვისთვის გაიხსნა 5 ახალი მცირე საოჯახო ტიპის სახლი. თბილისში, ხაშურსა და რუსთავში გაიხსნა დედათა და ბავშვთა 3 თავშესაფარი 32 ბენეფიციარისთვის. დამატებით ფუნქციონირება დაიწყო 2-მა ახალმა  თავშესაფარმა  და ერთა  დღის  ცენტრმა მიუსაფარი ბავშვებისათვის. ლიმიტები გაზარდა რამდენიმე ორგანიზაციამ.</w:t>
      </w:r>
    </w:p>
    <w:p w:rsidR="00E468BC" w:rsidRDefault="00E468BC" w:rsidP="00E468BC">
      <w:pPr>
        <w:pStyle w:val="NoSpacing"/>
        <w:jc w:val="both"/>
        <w:rPr>
          <w:rFonts w:ascii="Sylfaen" w:hAnsi="Sylfaen" w:cs="Sylfaen"/>
          <w:lang w:val="ka-GE"/>
        </w:rPr>
      </w:pPr>
    </w:p>
    <w:p w:rsidR="00E468BC" w:rsidRDefault="00E468BC" w:rsidP="00E468BC">
      <w:pPr>
        <w:pStyle w:val="NoSpacing"/>
        <w:jc w:val="both"/>
        <w:rPr>
          <w:rFonts w:ascii="Calibri" w:hAnsi="Calibri" w:cs="Times New Roman"/>
          <w:lang w:val="x-none"/>
        </w:rPr>
      </w:pPr>
      <w:r>
        <w:rPr>
          <w:rFonts w:ascii="Sylfaen" w:hAnsi="Sylfaen" w:cs="Sylfaen"/>
          <w:lang w:val="ka-GE"/>
        </w:rPr>
        <w:t xml:space="preserve"> ბოლო </w:t>
      </w:r>
      <w:proofErr w:type="spellStart"/>
      <w:r>
        <w:rPr>
          <w:rStyle w:val="NoSpacingChar"/>
          <w:rFonts w:ascii="Sylfaen" w:hAnsi="Sylfaen" w:cs="Sylfaen"/>
        </w:rPr>
        <w:t>წლების</w:t>
      </w:r>
      <w:proofErr w:type="spellEnd"/>
      <w:r>
        <w:rPr>
          <w:rStyle w:val="NoSpacingChar"/>
        </w:rPr>
        <w:t xml:space="preserve"> </w:t>
      </w:r>
      <w:r>
        <w:rPr>
          <w:rStyle w:val="NoSpacingChar"/>
          <w:rFonts w:ascii="Sylfaen" w:hAnsi="Sylfaen"/>
          <w:lang w:val="ka-GE"/>
        </w:rPr>
        <w:t xml:space="preserve">განმავლობაში </w:t>
      </w:r>
      <w:proofErr w:type="spellStart"/>
      <w:r>
        <w:rPr>
          <w:rStyle w:val="NoSpacingChar"/>
          <w:rFonts w:ascii="Sylfaen" w:hAnsi="Sylfaen" w:cs="Sylfaen"/>
        </w:rPr>
        <w:t>გაიზარდა</w:t>
      </w:r>
      <w:proofErr w:type="spellEnd"/>
      <w:r>
        <w:rPr>
          <w:rStyle w:val="NoSpacingChar"/>
        </w:rPr>
        <w:t xml:space="preserve"> </w:t>
      </w:r>
      <w:proofErr w:type="spellStart"/>
      <w:r>
        <w:rPr>
          <w:rStyle w:val="NoSpacingChar"/>
          <w:rFonts w:ascii="Sylfaen" w:hAnsi="Sylfaen" w:cs="Sylfaen"/>
        </w:rPr>
        <w:t>პროგრამის</w:t>
      </w:r>
      <w:proofErr w:type="spellEnd"/>
      <w:r>
        <w:rPr>
          <w:rStyle w:val="NoSpacingChar"/>
        </w:rPr>
        <w:t xml:space="preserve"> </w:t>
      </w:r>
      <w:proofErr w:type="spellStart"/>
      <w:r>
        <w:rPr>
          <w:rStyle w:val="NoSpacingChar"/>
          <w:rFonts w:ascii="Sylfaen" w:hAnsi="Sylfaen" w:cs="Sylfaen"/>
        </w:rPr>
        <w:t>ბიუჯეტი</w:t>
      </w:r>
      <w:proofErr w:type="spellEnd"/>
      <w:r>
        <w:rPr>
          <w:rStyle w:val="NoSpacingChar"/>
        </w:rPr>
        <w:t xml:space="preserve">:  </w:t>
      </w:r>
      <w:r>
        <w:rPr>
          <w:rStyle w:val="NoSpacingChar"/>
          <w:rFonts w:ascii="Sylfaen" w:hAnsi="Sylfaen"/>
          <w:lang w:val="ka-GE"/>
        </w:rPr>
        <w:t xml:space="preserve">თუ </w:t>
      </w:r>
      <w:proofErr w:type="spellStart"/>
      <w:r>
        <w:rPr>
          <w:rStyle w:val="NoSpacingChar"/>
          <w:rFonts w:ascii="Sylfaen" w:hAnsi="Sylfaen" w:cs="Sylfaen"/>
        </w:rPr>
        <w:t>პროგრამის</w:t>
      </w:r>
      <w:proofErr w:type="spellEnd"/>
      <w:r>
        <w:rPr>
          <w:rStyle w:val="NoSpacingChar"/>
        </w:rPr>
        <w:t xml:space="preserve">  </w:t>
      </w:r>
      <w:proofErr w:type="spellStart"/>
      <w:r>
        <w:rPr>
          <w:rStyle w:val="NoSpacingChar"/>
          <w:rFonts w:ascii="Sylfaen" w:hAnsi="Sylfaen" w:cs="Sylfaen"/>
        </w:rPr>
        <w:t>ბიუჯეტი</w:t>
      </w:r>
      <w:proofErr w:type="spellEnd"/>
      <w:r>
        <w:rPr>
          <w:rStyle w:val="NoSpacingChar"/>
        </w:rPr>
        <w:t xml:space="preserve">  201</w:t>
      </w:r>
      <w:r>
        <w:rPr>
          <w:rStyle w:val="NoSpacingChar"/>
          <w:rFonts w:ascii="Sylfaen" w:hAnsi="Sylfaen"/>
          <w:lang w:val="ka-GE"/>
        </w:rPr>
        <w:t>2</w:t>
      </w:r>
      <w:r>
        <w:rPr>
          <w:rStyle w:val="NoSpacingChar"/>
        </w:rPr>
        <w:t xml:space="preserve">  </w:t>
      </w:r>
      <w:proofErr w:type="spellStart"/>
      <w:r>
        <w:rPr>
          <w:rStyle w:val="NoSpacingChar"/>
          <w:rFonts w:ascii="Sylfaen" w:hAnsi="Sylfaen" w:cs="Sylfaen"/>
        </w:rPr>
        <w:t>წელს</w:t>
      </w:r>
      <w:proofErr w:type="spellEnd"/>
      <w:r>
        <w:rPr>
          <w:rStyle w:val="NoSpacingChar"/>
        </w:rPr>
        <w:t xml:space="preserve">  </w:t>
      </w:r>
      <w:proofErr w:type="spellStart"/>
      <w:r>
        <w:rPr>
          <w:rStyle w:val="NoSpacingChar"/>
          <w:rFonts w:ascii="Sylfaen" w:hAnsi="Sylfaen" w:cs="Sylfaen"/>
        </w:rPr>
        <w:t>შეადგენდა</w:t>
      </w:r>
      <w:proofErr w:type="spellEnd"/>
      <w:r>
        <w:rPr>
          <w:rStyle w:val="NoSpacingChar"/>
        </w:rPr>
        <w:t xml:space="preserve">  </w:t>
      </w:r>
      <w:r>
        <w:rPr>
          <w:rFonts w:ascii="Sylfaen" w:eastAsia="Sylfaen" w:hAnsi="Sylfaen"/>
        </w:rPr>
        <w:t>17 401</w:t>
      </w:r>
      <w:r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</w:rPr>
        <w:t>000</w:t>
      </w:r>
      <w:r>
        <w:rPr>
          <w:rFonts w:ascii="Sylfaen" w:eastAsia="Sylfaen" w:hAnsi="Sylfaen"/>
          <w:sz w:val="24"/>
        </w:rPr>
        <w:t xml:space="preserve"> </w:t>
      </w:r>
      <w:r>
        <w:rPr>
          <w:rStyle w:val="NoSpacingChar"/>
        </w:rPr>
        <w:t xml:space="preserve">  </w:t>
      </w:r>
      <w:proofErr w:type="spellStart"/>
      <w:r>
        <w:rPr>
          <w:rStyle w:val="NoSpacingChar"/>
          <w:rFonts w:ascii="Sylfaen" w:hAnsi="Sylfaen" w:cs="Sylfaen"/>
        </w:rPr>
        <w:t>ლარს</w:t>
      </w:r>
      <w:proofErr w:type="spellEnd"/>
      <w:r>
        <w:rPr>
          <w:rStyle w:val="NoSpacingChar"/>
        </w:rPr>
        <w:t xml:space="preserve">,   2017 </w:t>
      </w:r>
      <w:proofErr w:type="spellStart"/>
      <w:r>
        <w:rPr>
          <w:rStyle w:val="NoSpacingChar"/>
          <w:rFonts w:ascii="Sylfaen" w:hAnsi="Sylfaen" w:cs="Sylfaen"/>
        </w:rPr>
        <w:t>წელს</w:t>
      </w:r>
      <w:proofErr w:type="spellEnd"/>
      <w:r>
        <w:rPr>
          <w:rStyle w:val="NoSpacingChar"/>
        </w:rPr>
        <w:t xml:space="preserve"> </w:t>
      </w:r>
      <w:r>
        <w:rPr>
          <w:rStyle w:val="NoSpacingChar"/>
          <w:rFonts w:ascii="Sylfaen" w:hAnsi="Sylfaen"/>
          <w:lang w:val="ka-GE"/>
        </w:rPr>
        <w:t xml:space="preserve"> შადგენს </w:t>
      </w:r>
      <w:r>
        <w:rPr>
          <w:rStyle w:val="NoSpacingChar"/>
        </w:rPr>
        <w:t xml:space="preserve">- </w:t>
      </w:r>
      <w:r>
        <w:rPr>
          <w:rStyle w:val="NoSpacingChar"/>
          <w:rFonts w:ascii="Sylfaen" w:hAnsi="Sylfaen"/>
          <w:lang w:val="ka-GE"/>
        </w:rPr>
        <w:t>23 000 000</w:t>
      </w:r>
      <w:r>
        <w:rPr>
          <w:rStyle w:val="NoSpacingChar"/>
          <w:lang w:val="ka-GE"/>
        </w:rPr>
        <w:t xml:space="preserve"> </w:t>
      </w:r>
      <w:proofErr w:type="spellStart"/>
      <w:r>
        <w:rPr>
          <w:rStyle w:val="NoSpacingChar"/>
          <w:rFonts w:ascii="Sylfaen" w:hAnsi="Sylfaen" w:cs="Sylfaen"/>
        </w:rPr>
        <w:t>ლარ</w:t>
      </w:r>
      <w:proofErr w:type="spellEnd"/>
      <w:r>
        <w:rPr>
          <w:rStyle w:val="NoSpacingChar"/>
          <w:rFonts w:ascii="Sylfaen" w:hAnsi="Sylfaen" w:cs="Sylfaen"/>
          <w:lang w:val="ka-GE"/>
        </w:rPr>
        <w:t>ს, ხოლო 2018 წელს - 28 200 000</w:t>
      </w:r>
      <w:r>
        <w:rPr>
          <w:rStyle w:val="NoSpacingChar"/>
          <w:lang w:val="ka-GE"/>
        </w:rPr>
        <w:t xml:space="preserve"> </w:t>
      </w:r>
      <w:r>
        <w:rPr>
          <w:rStyle w:val="NoSpacingChar"/>
          <w:rFonts w:ascii="Sylfaen" w:hAnsi="Sylfaen"/>
          <w:lang w:val="ka-GE"/>
        </w:rPr>
        <w:t xml:space="preserve">ლარს. </w:t>
      </w:r>
      <w:r>
        <w:rPr>
          <w:rStyle w:val="NoSpacingChar"/>
        </w:rPr>
        <w:t xml:space="preserve">  </w:t>
      </w:r>
    </w:p>
    <w:p w:rsidR="00E468BC" w:rsidRDefault="00E468BC" w:rsidP="00E468BC">
      <w:pPr>
        <w:pStyle w:val="NoSpacing"/>
        <w:jc w:val="both"/>
      </w:pPr>
    </w:p>
    <w:p w:rsidR="00E468BC" w:rsidRDefault="00E468BC" w:rsidP="00E468BC">
      <w:pPr>
        <w:pStyle w:val="NoSpacing"/>
        <w:jc w:val="both"/>
      </w:pPr>
      <w:r>
        <w:rPr>
          <w:rFonts w:ascii="Sylfaen" w:hAnsi="Sylfaen" w:cs="Sylfaen"/>
          <w:lang w:val="ka-GE"/>
        </w:rPr>
        <w:t xml:space="preserve">შშმ პირთა უფლებების დაცვის </w:t>
      </w:r>
      <w:proofErr w:type="spellStart"/>
      <w:r>
        <w:rPr>
          <w:rFonts w:ascii="Sylfaen" w:hAnsi="Sylfaen" w:cs="Sylfaen"/>
        </w:rPr>
        <w:t>კონვენციის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პრინციპებიდან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ევალება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განახორციელოს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მინიჭების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ძირეული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რეფორმა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ექსპერტიზის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მოდელის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ნაცვლად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შექმნას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მექანიზმი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მოდელის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პრინციპებთან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ინდივიდუალური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ფუნქციონალური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მორგებული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გაუმჯობესებული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გაზრდილი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მიწოდება</w:t>
      </w:r>
      <w:proofErr w:type="spellEnd"/>
      <w:r>
        <w:t xml:space="preserve">. 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მიზნით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მოცემულ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ფონდის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შექმნილია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ნაყოფიერი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შედეგადაც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უახლოეს მომავალში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მოდელის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პილოტირება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მინიჭების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მოდელზე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მომდევნო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განსახორციელება</w:t>
      </w:r>
      <w:proofErr w:type="spellEnd"/>
      <w:r>
        <w:t xml:space="preserve">.  </w:t>
      </w:r>
    </w:p>
    <w:p w:rsidR="00E468BC" w:rsidRDefault="00E468BC" w:rsidP="00E468BC">
      <w:pPr>
        <w:pStyle w:val="NoSpacing"/>
        <w:spacing w:before="240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iCs/>
        </w:rPr>
        <w:t>ბავშვთა</w:t>
      </w:r>
      <w:proofErr w:type="spellEnd"/>
      <w:r>
        <w:rPr>
          <w:rFonts w:ascii="Sylfaen" w:hAnsi="Sylfaen"/>
          <w:iCs/>
        </w:rPr>
        <w:t xml:space="preserve"> </w:t>
      </w:r>
      <w:proofErr w:type="spellStart"/>
      <w:r>
        <w:rPr>
          <w:rFonts w:ascii="Sylfaen" w:hAnsi="Sylfaen"/>
          <w:iCs/>
        </w:rPr>
        <w:t>კეთილდღეობის</w:t>
      </w:r>
      <w:proofErr w:type="spellEnd"/>
      <w:r>
        <w:rPr>
          <w:rFonts w:ascii="Sylfaen" w:hAnsi="Sylfaen"/>
          <w:iCs/>
        </w:rPr>
        <w:t xml:space="preserve"> </w:t>
      </w:r>
      <w:proofErr w:type="spellStart"/>
      <w:r>
        <w:rPr>
          <w:rFonts w:ascii="Sylfaen" w:hAnsi="Sylfaen"/>
          <w:iCs/>
        </w:rPr>
        <w:t>რეფორმის</w:t>
      </w:r>
      <w:proofErr w:type="spellEnd"/>
      <w:r>
        <w:rPr>
          <w:rFonts w:ascii="Sylfaen" w:hAnsi="Sylfaen"/>
          <w:iCs/>
        </w:rPr>
        <w:t xml:space="preserve"> </w:t>
      </w:r>
      <w:proofErr w:type="spellStart"/>
      <w:r>
        <w:rPr>
          <w:rFonts w:ascii="Sylfaen" w:hAnsi="Sylfaen"/>
          <w:iCs/>
        </w:rPr>
        <w:t>ფარგლებშ</w:t>
      </w:r>
      <w:proofErr w:type="spellEnd"/>
      <w:r>
        <w:rPr>
          <w:rFonts w:ascii="Sylfaen" w:hAnsi="Sylfaen"/>
          <w:iCs/>
          <w:lang w:val="ka-GE"/>
        </w:rPr>
        <w:t>ი</w:t>
      </w:r>
      <w:r>
        <w:rPr>
          <w:i/>
          <w:iCs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დეინსტიტუციონალიზაციის პროცესი გრძელდება, რასაც ხელი შეუწყო 2017 წლის 4 მაისსი მიღებულმა ახალმა კანონმა </w:t>
      </w:r>
      <w:r>
        <w:rPr>
          <w:rStyle w:val="Emphasis"/>
          <w:lang w:val="ka-GE"/>
        </w:rPr>
        <w:t>,,</w:t>
      </w:r>
      <w:r>
        <w:rPr>
          <w:rStyle w:val="Emphasis"/>
          <w:rFonts w:ascii="Sylfaen" w:hAnsi="Sylfaen" w:cs="Sylfaen"/>
          <w:lang w:val="ka-GE"/>
        </w:rPr>
        <w:t>შვილად</w:t>
      </w:r>
      <w:r>
        <w:rPr>
          <w:rStyle w:val="Emphasis"/>
          <w:lang w:val="ka-GE"/>
        </w:rPr>
        <w:t xml:space="preserve"> </w:t>
      </w:r>
      <w:r>
        <w:rPr>
          <w:rStyle w:val="Emphasis"/>
          <w:rFonts w:ascii="Sylfaen" w:hAnsi="Sylfaen" w:cs="Sylfaen"/>
          <w:lang w:val="ka-GE"/>
        </w:rPr>
        <w:t>აყვანისა</w:t>
      </w:r>
      <w:r>
        <w:rPr>
          <w:rStyle w:val="Emphasis"/>
          <w:lang w:val="ka-GE"/>
        </w:rPr>
        <w:t xml:space="preserve"> </w:t>
      </w:r>
      <w:r>
        <w:rPr>
          <w:rStyle w:val="Emphasis"/>
          <w:rFonts w:ascii="Sylfaen" w:hAnsi="Sylfaen" w:cs="Sylfaen"/>
          <w:lang w:val="ka-GE"/>
        </w:rPr>
        <w:t>და</w:t>
      </w:r>
      <w:r>
        <w:rPr>
          <w:rStyle w:val="Emphasis"/>
          <w:lang w:val="ka-GE"/>
        </w:rPr>
        <w:t xml:space="preserve"> </w:t>
      </w:r>
      <w:r>
        <w:rPr>
          <w:rStyle w:val="Emphasis"/>
          <w:rFonts w:ascii="Sylfaen" w:hAnsi="Sylfaen" w:cs="Sylfaen"/>
          <w:lang w:val="ka-GE"/>
        </w:rPr>
        <w:t>მინდობით</w:t>
      </w:r>
      <w:r>
        <w:rPr>
          <w:rStyle w:val="Emphasis"/>
          <w:lang w:val="ka-GE"/>
        </w:rPr>
        <w:t xml:space="preserve"> </w:t>
      </w:r>
      <w:r>
        <w:rPr>
          <w:rStyle w:val="Emphasis"/>
          <w:rFonts w:ascii="Sylfaen" w:hAnsi="Sylfaen" w:cs="Sylfaen"/>
          <w:lang w:val="ka-GE"/>
        </w:rPr>
        <w:t>აღზრდის</w:t>
      </w:r>
      <w:r>
        <w:rPr>
          <w:rStyle w:val="Emphasis"/>
          <w:lang w:val="ka-GE"/>
        </w:rPr>
        <w:t xml:space="preserve"> </w:t>
      </w:r>
      <w:r>
        <w:rPr>
          <w:rStyle w:val="Emphasis"/>
          <w:rFonts w:ascii="Sylfaen" w:hAnsi="Sylfaen" w:cs="Sylfaen"/>
          <w:lang w:val="ka-GE"/>
        </w:rPr>
        <w:t>შესახებ</w:t>
      </w:r>
      <w:r>
        <w:rPr>
          <w:rStyle w:val="Emphasis"/>
          <w:lang w:val="ka-GE"/>
        </w:rPr>
        <w:t>“</w:t>
      </w:r>
      <w:r>
        <w:rPr>
          <w:rStyle w:val="Emphasis"/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ალტერნატიულ სერვისებში გადაყვანისას  ბავშების საუკეთესო ინტერესების გათვალისწინებით 2016 წელს   ჩვილ ბავშვთა სახლიდან  მინდობით აღზრდაში განთავსდა 25 შშმ ბავშვი, გაშვილდა 1 და რეინტეგრაციის ქვეპროგრამაში ჩაერთო - 1, ხოლო 2017 წლის განმავლობაში  ჩვილ ბავშვთა სახლიდან  მინდობით აღზრდაში განთავსდა 6 შშმ ბავშვი, 1 ბავშვი კოჯრის შშმ ბავშვთა სახლიდან გადავიდა მცირე საოჯახო ტიპის სახლში. </w:t>
      </w:r>
    </w:p>
    <w:p w:rsidR="00E468BC" w:rsidRDefault="00E468BC" w:rsidP="00E468BC">
      <w:pPr>
        <w:pStyle w:val="NoSpacing"/>
        <w:spacing w:before="240"/>
        <w:jc w:val="both"/>
        <w:rPr>
          <w:rFonts w:ascii="Sylfaen" w:hAnsi="Sylfaen" w:cs="Sylfaen"/>
          <w:lang w:val="ka-GE"/>
        </w:rPr>
      </w:pPr>
    </w:p>
    <w:p w:rsidR="00E468BC" w:rsidRDefault="00E468BC" w:rsidP="00E468BC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Times New Roman"/>
        </w:rPr>
      </w:pPr>
    </w:p>
    <w:p w:rsidR="00E468BC" w:rsidRDefault="00E468BC" w:rsidP="00E468BC">
      <w:pPr>
        <w:pStyle w:val="NoSpacing"/>
        <w:jc w:val="both"/>
        <w:rPr>
          <w:rFonts w:ascii="Sylfaen" w:eastAsia="Calibri" w:hAnsi="Sylfaen" w:cs="Sylfaen"/>
          <w:lang w:val="ka-GE"/>
        </w:rPr>
      </w:pPr>
    </w:p>
    <w:p w:rsidR="008B0079" w:rsidRPr="00E468BC" w:rsidRDefault="008B0079">
      <w:pPr>
        <w:rPr>
          <w:rFonts w:ascii="Sylfaen" w:hAnsi="Sylfaen"/>
          <w:lang w:val="ka-GE"/>
        </w:rPr>
      </w:pPr>
    </w:p>
    <w:sectPr w:rsidR="008B0079" w:rsidRPr="00E46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5BC1"/>
    <w:multiLevelType w:val="hybridMultilevel"/>
    <w:tmpl w:val="E5802302"/>
    <w:lvl w:ilvl="0" w:tplc="8A9C1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96809"/>
    <w:multiLevelType w:val="hybridMultilevel"/>
    <w:tmpl w:val="5D4C8292"/>
    <w:lvl w:ilvl="0" w:tplc="32EE22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19"/>
    <w:rsid w:val="0010445B"/>
    <w:rsid w:val="00147AD7"/>
    <w:rsid w:val="00254858"/>
    <w:rsid w:val="002C029B"/>
    <w:rsid w:val="00304F19"/>
    <w:rsid w:val="003128E9"/>
    <w:rsid w:val="003A7EB8"/>
    <w:rsid w:val="003E7C51"/>
    <w:rsid w:val="004C1FA8"/>
    <w:rsid w:val="004F7457"/>
    <w:rsid w:val="00530228"/>
    <w:rsid w:val="00591BC3"/>
    <w:rsid w:val="006A791F"/>
    <w:rsid w:val="008B0079"/>
    <w:rsid w:val="00AD6F4D"/>
    <w:rsid w:val="00CF1266"/>
    <w:rsid w:val="00CF6AC2"/>
    <w:rsid w:val="00D557A5"/>
    <w:rsid w:val="00E468BC"/>
    <w:rsid w:val="00ED14AE"/>
    <w:rsid w:val="00F2647E"/>
    <w:rsid w:val="00FA224E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A224E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D6F4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C029B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468BC"/>
    <w:rPr>
      <w:rFonts w:eastAsiaTheme="minorEastAsia"/>
    </w:rPr>
  </w:style>
  <w:style w:type="character" w:styleId="Emphasis">
    <w:name w:val="Emphasis"/>
    <w:basedOn w:val="DefaultParagraphFont"/>
    <w:qFormat/>
    <w:rsid w:val="00E468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A224E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D6F4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C029B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468BC"/>
    <w:rPr>
      <w:rFonts w:eastAsiaTheme="minorEastAsia"/>
    </w:rPr>
  </w:style>
  <w:style w:type="character" w:styleId="Emphasis">
    <w:name w:val="Emphasis"/>
    <w:basedOn w:val="DefaultParagraphFont"/>
    <w:qFormat/>
    <w:rsid w:val="00E468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net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Gvetadze</dc:creator>
  <cp:lastModifiedBy>Nino Gvetadze</cp:lastModifiedBy>
  <cp:revision>5</cp:revision>
  <cp:lastPrinted>2018-08-30T08:48:00Z</cp:lastPrinted>
  <dcterms:created xsi:type="dcterms:W3CDTF">2018-08-30T10:07:00Z</dcterms:created>
  <dcterms:modified xsi:type="dcterms:W3CDTF">2018-08-30T12:02:00Z</dcterms:modified>
</cp:coreProperties>
</file>